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5DAD" w14:textId="43847AAB" w:rsidR="00C646CA" w:rsidRDefault="00C646CA" w:rsidP="00C646CA">
      <w:pPr>
        <w:jc w:val="center"/>
      </w:pPr>
    </w:p>
    <w:p w14:paraId="72650A57" w14:textId="294AAC69" w:rsidR="00C646CA" w:rsidRDefault="00C646CA" w:rsidP="00C646CA">
      <w:pPr>
        <w:jc w:val="center"/>
      </w:pPr>
    </w:p>
    <w:p w14:paraId="30C4F4EA" w14:textId="075945A2" w:rsidR="00C646CA" w:rsidRDefault="00C646CA" w:rsidP="00C646CA">
      <w:pPr>
        <w:jc w:val="center"/>
        <w:rPr>
          <w:rFonts w:asciiTheme="majorHAnsi" w:hAnsiTheme="majorHAnsi" w:cstheme="majorHAnsi"/>
          <w:sz w:val="32"/>
          <w:szCs w:val="32"/>
        </w:rPr>
      </w:pPr>
      <w:r w:rsidRPr="004B4776">
        <w:rPr>
          <w:rFonts w:asciiTheme="majorHAnsi" w:hAnsiTheme="majorHAnsi" w:cstheme="majorHAnsi"/>
          <w:sz w:val="32"/>
          <w:szCs w:val="32"/>
        </w:rPr>
        <w:t>COMUNICATO STAMPA</w:t>
      </w:r>
    </w:p>
    <w:p w14:paraId="06D1057D" w14:textId="77777777" w:rsidR="00BC3C7E" w:rsidRPr="004B4776" w:rsidRDefault="00BC3C7E" w:rsidP="00C646CA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0565564C" w14:textId="1BAC49EC" w:rsidR="00942950" w:rsidRDefault="00942950" w:rsidP="00C646CA">
      <w:pPr>
        <w:jc w:val="center"/>
      </w:pPr>
    </w:p>
    <w:p w14:paraId="3B9CB1EF" w14:textId="2EAA3073" w:rsidR="00942950" w:rsidRPr="00BC3C7E" w:rsidRDefault="00377ED9" w:rsidP="00C646CA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BC3C7E">
        <w:rPr>
          <w:rFonts w:asciiTheme="minorHAnsi" w:hAnsiTheme="minorHAnsi" w:cstheme="minorHAnsi"/>
          <w:b/>
          <w:bCs/>
          <w:sz w:val="30"/>
          <w:szCs w:val="30"/>
        </w:rPr>
        <w:t>Fiera Didacta</w:t>
      </w:r>
      <w:r w:rsidR="004B4BAE" w:rsidRPr="00BC3C7E">
        <w:rPr>
          <w:rFonts w:asciiTheme="minorHAnsi" w:hAnsiTheme="minorHAnsi" w:cstheme="minorHAnsi"/>
          <w:b/>
          <w:bCs/>
          <w:sz w:val="30"/>
          <w:szCs w:val="30"/>
        </w:rPr>
        <w:t>,</w:t>
      </w:r>
      <w:r w:rsidRPr="00BC3C7E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  <w:r w:rsidR="0029697D" w:rsidRPr="00BC3C7E">
        <w:rPr>
          <w:rFonts w:asciiTheme="minorHAnsi" w:hAnsiTheme="minorHAnsi" w:cstheme="minorHAnsi"/>
          <w:b/>
          <w:bCs/>
          <w:sz w:val="30"/>
          <w:szCs w:val="30"/>
        </w:rPr>
        <w:t xml:space="preserve">dal 20 al 22 ottobre </w:t>
      </w:r>
      <w:r w:rsidR="00FE5DEA" w:rsidRPr="00BC3C7E">
        <w:rPr>
          <w:rFonts w:asciiTheme="minorHAnsi" w:hAnsiTheme="minorHAnsi" w:cstheme="minorHAnsi"/>
          <w:b/>
          <w:bCs/>
          <w:sz w:val="30"/>
          <w:szCs w:val="30"/>
        </w:rPr>
        <w:t xml:space="preserve">in Sicilia </w:t>
      </w:r>
      <w:r w:rsidR="0029697D" w:rsidRPr="00BC3C7E">
        <w:rPr>
          <w:rFonts w:asciiTheme="minorHAnsi" w:hAnsiTheme="minorHAnsi" w:cstheme="minorHAnsi"/>
          <w:b/>
          <w:bCs/>
          <w:sz w:val="30"/>
          <w:szCs w:val="30"/>
        </w:rPr>
        <w:t xml:space="preserve">arriva la scuola del futuro </w:t>
      </w:r>
    </w:p>
    <w:p w14:paraId="72D96CD7" w14:textId="77777777" w:rsidR="001D73DE" w:rsidRPr="001D73DE" w:rsidRDefault="001D73DE" w:rsidP="00C646CA">
      <w:pPr>
        <w:jc w:val="center"/>
        <w:rPr>
          <w:rFonts w:asciiTheme="minorHAnsi" w:hAnsiTheme="minorHAnsi" w:cstheme="minorHAnsi"/>
          <w:b/>
          <w:bCs/>
          <w:color w:val="FF0000"/>
        </w:rPr>
      </w:pPr>
    </w:p>
    <w:p w14:paraId="42314DFD" w14:textId="5482EDA8" w:rsidR="00541F33" w:rsidRDefault="00942950" w:rsidP="00AF6795">
      <w:pPr>
        <w:jc w:val="both"/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  <w:r w:rsidRPr="0061194E">
        <w:rPr>
          <w:rFonts w:asciiTheme="majorHAnsi" w:hAnsiTheme="majorHAnsi" w:cstheme="majorHAnsi"/>
          <w:i/>
          <w:iCs/>
          <w:sz w:val="24"/>
          <w:szCs w:val="24"/>
        </w:rPr>
        <w:t xml:space="preserve">Firenze, </w:t>
      </w:r>
      <w:r w:rsidR="00974CDB" w:rsidRPr="0061194E">
        <w:rPr>
          <w:rFonts w:asciiTheme="majorHAnsi" w:hAnsiTheme="majorHAnsi" w:cstheme="majorHAnsi"/>
          <w:i/>
          <w:iCs/>
          <w:sz w:val="24"/>
          <w:szCs w:val="24"/>
        </w:rPr>
        <w:t>30 settembre</w:t>
      </w:r>
      <w:r w:rsidRPr="0061194E">
        <w:rPr>
          <w:rFonts w:asciiTheme="majorHAnsi" w:hAnsiTheme="majorHAnsi" w:cstheme="majorHAnsi"/>
          <w:i/>
          <w:iCs/>
          <w:sz w:val="24"/>
          <w:szCs w:val="24"/>
        </w:rPr>
        <w:t xml:space="preserve"> 2022</w:t>
      </w:r>
      <w:r w:rsidRPr="001948AC">
        <w:rPr>
          <w:rFonts w:asciiTheme="majorHAnsi" w:hAnsiTheme="majorHAnsi" w:cstheme="majorHAnsi"/>
          <w:sz w:val="24"/>
          <w:szCs w:val="24"/>
        </w:rPr>
        <w:t xml:space="preserve"> </w:t>
      </w:r>
      <w:r w:rsidR="007F57A5" w:rsidRPr="001948AC">
        <w:rPr>
          <w:rFonts w:asciiTheme="majorHAnsi" w:hAnsiTheme="majorHAnsi" w:cstheme="majorHAnsi"/>
          <w:sz w:val="24"/>
          <w:szCs w:val="24"/>
        </w:rPr>
        <w:t>–</w:t>
      </w:r>
      <w:r w:rsidR="007153FD" w:rsidRPr="001948AC">
        <w:rPr>
          <w:rFonts w:asciiTheme="majorHAnsi" w:hAnsiTheme="majorHAnsi" w:cstheme="majorHAnsi"/>
          <w:sz w:val="24"/>
          <w:szCs w:val="24"/>
        </w:rPr>
        <w:t xml:space="preserve"> </w:t>
      </w:r>
      <w:r w:rsidR="007153FD" w:rsidRPr="00956D56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>Dal 20 al 22 ottobre</w:t>
      </w:r>
      <w:r w:rsidR="00CA22B2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 </w:t>
      </w:r>
      <w:r w:rsidR="00CA22B2" w:rsidRPr="00956D56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>l</w:t>
      </w:r>
      <w:r w:rsidR="00956D56" w:rsidRPr="00956D56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>’innovazione nella scuola italiana</w:t>
      </w:r>
      <w:r w:rsidR="00956D56" w:rsidRPr="00956D56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 </w:t>
      </w:r>
      <w:r w:rsidR="00CA22B2" w:rsidRPr="00956D56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sbarca </w:t>
      </w:r>
      <w:r w:rsidR="00956D56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in provinci</w:t>
      </w:r>
      <w:r w:rsidR="00CA22B2" w:rsidRPr="00956D56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a</w:t>
      </w:r>
      <w:r w:rsidR="00956D56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 di</w:t>
      </w:r>
      <w:r w:rsidR="00CA22B2" w:rsidRPr="00956D56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 Catania</w:t>
      </w:r>
      <w:r w:rsidR="007153FD" w:rsidRPr="001948AC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, </w:t>
      </w:r>
      <w:r w:rsidR="00CA22B2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in occasione di</w:t>
      </w:r>
      <w:r w:rsidR="00EF6204" w:rsidRPr="001948AC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 </w:t>
      </w:r>
      <w:r w:rsidR="007153FD" w:rsidRPr="00974CDB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>Fiera Didacta edizione siciliana</w:t>
      </w:r>
      <w:r w:rsidR="007153FD" w:rsidRPr="001948AC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, </w:t>
      </w:r>
      <w:r w:rsidR="00EF6204" w:rsidRPr="001948AC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negli spazi di SICILIA FIERA </w:t>
      </w:r>
      <w:proofErr w:type="spellStart"/>
      <w:r w:rsidR="00EF6204" w:rsidRPr="001948AC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Exibithion</w:t>
      </w:r>
      <w:proofErr w:type="spellEnd"/>
      <w:r w:rsidR="00EF6204" w:rsidRPr="001948AC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 Meeting Hub a </w:t>
      </w:r>
      <w:r w:rsidR="00EF6204" w:rsidRPr="00956D56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>Misterbianco</w:t>
      </w:r>
      <w:r w:rsidR="00FE5DEA" w:rsidRPr="00956D56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 xml:space="preserve"> (CT)</w:t>
      </w:r>
      <w:r w:rsidR="00EF6204" w:rsidRPr="001948AC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, </w:t>
      </w:r>
      <w:r w:rsidR="007153FD" w:rsidRPr="001948AC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ripete</w:t>
      </w:r>
      <w:r w:rsidR="0069386D" w:rsidRPr="001948AC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ndo</w:t>
      </w:r>
      <w:r w:rsidR="007153FD" w:rsidRPr="001948AC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 il format ‘vincente’ dell’edizione nazionale. </w:t>
      </w:r>
    </w:p>
    <w:p w14:paraId="52B2B71B" w14:textId="6D45C8AE" w:rsidR="00AF6795" w:rsidRPr="001948AC" w:rsidRDefault="007153FD" w:rsidP="00AF6795">
      <w:pPr>
        <w:jc w:val="both"/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  <w:r w:rsidRPr="001948AC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Sono </w:t>
      </w:r>
      <w:r w:rsidR="002D1AEA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oltre</w:t>
      </w:r>
      <w:r w:rsidRPr="001948AC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 </w:t>
      </w:r>
      <w:r w:rsidRPr="00956D56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>60 gli eventi formativi</w:t>
      </w:r>
      <w:r w:rsidRPr="001948AC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 proposti dal comitato scientifico</w:t>
      </w:r>
      <w:r w:rsidR="00FE5DEA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 - </w:t>
      </w:r>
      <w:r w:rsidRPr="001948AC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oltre a quelli organizzati dalle aziende</w:t>
      </w:r>
      <w:r w:rsidR="00FE5DEA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 - </w:t>
      </w:r>
      <w:r w:rsidRPr="001948AC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tra workshop</w:t>
      </w:r>
      <w:r w:rsidR="004A440C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 immersivi</w:t>
      </w:r>
      <w:r w:rsidRPr="001948AC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, seminari e convegni che hanno come filo conduttore l’innovazione didattica. </w:t>
      </w:r>
    </w:p>
    <w:p w14:paraId="602455FC" w14:textId="5671A609" w:rsidR="0080630E" w:rsidRPr="001948AC" w:rsidRDefault="007153FD" w:rsidP="00AF6795">
      <w:pPr>
        <w:jc w:val="both"/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  <w:r w:rsidRPr="001948AC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Il programma offre un</w:t>
      </w:r>
      <w:r w:rsidR="004A440C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’ampia</w:t>
      </w:r>
      <w:r w:rsidRPr="001948AC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 gamma di opportunità</w:t>
      </w:r>
      <w:r w:rsidR="00750DF5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 rivolta a</w:t>
      </w:r>
      <w:r w:rsidR="0080630E" w:rsidRPr="001948AC">
        <w:rPr>
          <w:rFonts w:asciiTheme="majorHAnsi" w:hAnsiTheme="majorHAnsi" w:cstheme="majorHAnsi"/>
          <w:sz w:val="24"/>
          <w:szCs w:val="24"/>
        </w:rPr>
        <w:t xml:space="preserve"> </w:t>
      </w:r>
      <w:r w:rsidR="0080630E" w:rsidRPr="00671D9E">
        <w:rPr>
          <w:rFonts w:asciiTheme="majorHAnsi" w:hAnsiTheme="majorHAnsi" w:cstheme="majorHAnsi"/>
          <w:b/>
          <w:bCs/>
          <w:sz w:val="24"/>
          <w:szCs w:val="24"/>
        </w:rPr>
        <w:t>dirigenti, insegnanti</w:t>
      </w:r>
      <w:r w:rsidR="0080630E" w:rsidRPr="001948AC">
        <w:rPr>
          <w:rFonts w:asciiTheme="majorHAnsi" w:hAnsiTheme="majorHAnsi" w:cstheme="majorHAnsi"/>
          <w:sz w:val="24"/>
          <w:szCs w:val="24"/>
        </w:rPr>
        <w:t xml:space="preserve"> delle scuole dell’infanzia, primaria, secondaria di primo e di secondo grado, </w:t>
      </w:r>
      <w:r w:rsidR="00750DF5">
        <w:rPr>
          <w:rFonts w:asciiTheme="majorHAnsi" w:hAnsiTheme="majorHAnsi" w:cstheme="majorHAnsi"/>
          <w:sz w:val="24"/>
          <w:szCs w:val="24"/>
        </w:rPr>
        <w:t>a</w:t>
      </w:r>
      <w:r w:rsidR="0080630E" w:rsidRPr="001948AC">
        <w:rPr>
          <w:rFonts w:asciiTheme="majorHAnsi" w:hAnsiTheme="majorHAnsi" w:cstheme="majorHAnsi"/>
          <w:sz w:val="24"/>
          <w:szCs w:val="24"/>
        </w:rPr>
        <w:t xml:space="preserve">l mondo della ricerca e </w:t>
      </w:r>
      <w:r w:rsidR="00750DF5">
        <w:rPr>
          <w:rFonts w:asciiTheme="majorHAnsi" w:hAnsiTheme="majorHAnsi" w:cstheme="majorHAnsi"/>
          <w:sz w:val="24"/>
          <w:szCs w:val="24"/>
        </w:rPr>
        <w:t xml:space="preserve">a </w:t>
      </w:r>
      <w:r w:rsidR="0080630E" w:rsidRPr="001948AC">
        <w:rPr>
          <w:rFonts w:asciiTheme="majorHAnsi" w:hAnsiTheme="majorHAnsi" w:cstheme="majorHAnsi"/>
          <w:sz w:val="24"/>
          <w:szCs w:val="24"/>
        </w:rPr>
        <w:t xml:space="preserve">quello universitario. </w:t>
      </w:r>
    </w:p>
    <w:p w14:paraId="64494D16" w14:textId="77777777" w:rsidR="00671D9E" w:rsidRDefault="00655879" w:rsidP="00637335">
      <w:pPr>
        <w:jc w:val="both"/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  <w:r w:rsidRPr="001948AC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Le attività formative </w:t>
      </w:r>
      <w:r w:rsidR="001E7189" w:rsidRPr="001948AC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riguarderanno, tra le altre, i</w:t>
      </w:r>
      <w:r w:rsidR="007153FD" w:rsidRPr="001948AC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l </w:t>
      </w:r>
      <w:r w:rsidR="007153FD" w:rsidRPr="00541F33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 xml:space="preserve">coding </w:t>
      </w:r>
      <w:r w:rsidR="007153FD" w:rsidRPr="00671D9E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nella didattica delle discipline</w:t>
      </w:r>
      <w:r w:rsidR="007153FD" w:rsidRPr="001948AC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, la </w:t>
      </w:r>
      <w:r w:rsidR="007153FD" w:rsidRPr="00541F33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>grammatica valenziale</w:t>
      </w:r>
      <w:r w:rsidR="007153FD" w:rsidRPr="001948AC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, </w:t>
      </w:r>
      <w:r w:rsidR="001E7189" w:rsidRPr="00671D9E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l’uso di</w:t>
      </w:r>
      <w:r w:rsidR="001E7189" w:rsidRPr="00541F33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 xml:space="preserve"> I</w:t>
      </w:r>
      <w:r w:rsidR="007153FD" w:rsidRPr="00541F33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 xml:space="preserve">nstagram e </w:t>
      </w:r>
      <w:proofErr w:type="spellStart"/>
      <w:r w:rsidR="007153FD" w:rsidRPr="00541F33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>Tik</w:t>
      </w:r>
      <w:proofErr w:type="spellEnd"/>
      <w:r w:rsidR="007153FD" w:rsidRPr="00541F33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 xml:space="preserve"> </w:t>
      </w:r>
      <w:proofErr w:type="spellStart"/>
      <w:r w:rsidR="007153FD" w:rsidRPr="00541F33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>Tok</w:t>
      </w:r>
      <w:proofErr w:type="spellEnd"/>
      <w:r w:rsidR="007153FD" w:rsidRPr="00541F33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 xml:space="preserve"> </w:t>
      </w:r>
      <w:r w:rsidR="007153FD" w:rsidRPr="00671D9E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come piattaforma per una didattica innovativa</w:t>
      </w:r>
      <w:r w:rsidR="00D97691" w:rsidRPr="00671D9E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,</w:t>
      </w:r>
      <w:r w:rsidR="007153FD" w:rsidRPr="00671D9E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 </w:t>
      </w:r>
      <w:r w:rsidR="008515B6" w:rsidRPr="00671D9E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la</w:t>
      </w:r>
      <w:r w:rsidR="008515B6" w:rsidRPr="00541F33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 xml:space="preserve"> </w:t>
      </w:r>
      <w:proofErr w:type="spellStart"/>
      <w:r w:rsidR="008515B6" w:rsidRPr="00541F33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>flipped</w:t>
      </w:r>
      <w:proofErr w:type="spellEnd"/>
      <w:r w:rsidR="008515B6" w:rsidRPr="00541F33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 xml:space="preserve"> </w:t>
      </w:r>
      <w:r w:rsidR="008515B6" w:rsidRPr="00671D9E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per lo sviluppo delle soft skills nella didattica orientativa</w:t>
      </w:r>
      <w:r w:rsidR="008515B6" w:rsidRPr="001948AC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 e </w:t>
      </w:r>
      <w:r w:rsidR="007153FD" w:rsidRPr="001948AC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alle </w:t>
      </w:r>
      <w:r w:rsidR="007153FD" w:rsidRPr="00F53A40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>str</w:t>
      </w:r>
      <w:r w:rsidR="005D35AA" w:rsidRPr="00F53A40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>a</w:t>
      </w:r>
      <w:r w:rsidR="007153FD" w:rsidRPr="00F53A40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 xml:space="preserve">tegie di inclusione per il contrasto </w:t>
      </w:r>
      <w:r w:rsidR="00F53A40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>del</w:t>
      </w:r>
      <w:r w:rsidR="007153FD" w:rsidRPr="00F53A40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>l’abbandono scolastico</w:t>
      </w:r>
      <w:r w:rsidR="008515B6" w:rsidRPr="001948AC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.</w:t>
      </w:r>
      <w:r w:rsidR="007153FD" w:rsidRPr="001948AC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 </w:t>
      </w:r>
    </w:p>
    <w:p w14:paraId="232A1DB1" w14:textId="77777777" w:rsidR="006A7D30" w:rsidRDefault="008515B6" w:rsidP="00637335">
      <w:pPr>
        <w:jc w:val="both"/>
        <w:rPr>
          <w:rFonts w:asciiTheme="majorHAnsi" w:eastAsia="Times New Roman" w:hAnsiTheme="majorHAnsi" w:cstheme="majorHAnsi"/>
          <w:color w:val="212529"/>
          <w:sz w:val="24"/>
          <w:szCs w:val="24"/>
          <w:lang w:val="it-IT"/>
        </w:rPr>
      </w:pPr>
      <w:r w:rsidRPr="001948AC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Inoltre</w:t>
      </w:r>
      <w:r w:rsidR="00E7693C" w:rsidRPr="001948AC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, in occasione dei </w:t>
      </w:r>
      <w:r w:rsidR="00E7693C" w:rsidRPr="00671D9E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>cento anni dalla nascita di</w:t>
      </w:r>
      <w:r w:rsidR="00E7693C" w:rsidRPr="001948AC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 </w:t>
      </w:r>
      <w:r w:rsidR="00E7693C" w:rsidRPr="00541F33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>Mario Lodi</w:t>
      </w:r>
      <w:r w:rsidR="00E7693C" w:rsidRPr="001948AC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, al quale è dedicata la manifestazione, il 22 ottobre è </w:t>
      </w:r>
      <w:r w:rsidR="00BD64AA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previsto </w:t>
      </w:r>
      <w:r w:rsidR="00E7693C" w:rsidRPr="001948AC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un seminario </w:t>
      </w:r>
      <w:r w:rsidR="00F71C0E" w:rsidRPr="006A7D30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>“Mettere al centro della scuola il bambino”</w:t>
      </w:r>
      <w:r w:rsidR="00E7693C" w:rsidRPr="001948AC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, </w:t>
      </w:r>
      <w:r w:rsidR="00F71C0E" w:rsidRPr="00F71C0E">
        <w:rPr>
          <w:rFonts w:asciiTheme="majorHAnsi" w:eastAsia="Times New Roman" w:hAnsiTheme="majorHAnsi" w:cstheme="majorHAnsi"/>
          <w:color w:val="212529"/>
          <w:sz w:val="24"/>
          <w:szCs w:val="24"/>
          <w:lang w:val="it-IT"/>
        </w:rPr>
        <w:t>organizzato dal Comitato nazionale per le celebrazioni del centenario della nascita di Mario Lodi</w:t>
      </w:r>
      <w:r w:rsidR="00BD64AA">
        <w:rPr>
          <w:rFonts w:asciiTheme="majorHAnsi" w:eastAsia="Times New Roman" w:hAnsiTheme="majorHAnsi" w:cstheme="majorHAnsi"/>
          <w:color w:val="212529"/>
          <w:sz w:val="24"/>
          <w:szCs w:val="24"/>
          <w:lang w:val="it-IT"/>
        </w:rPr>
        <w:t>,</w:t>
      </w:r>
      <w:r w:rsidR="00F71C0E" w:rsidRPr="00F71C0E">
        <w:rPr>
          <w:rFonts w:asciiTheme="majorHAnsi" w:eastAsia="Times New Roman" w:hAnsiTheme="majorHAnsi" w:cstheme="majorHAnsi"/>
          <w:color w:val="212529"/>
          <w:sz w:val="24"/>
          <w:szCs w:val="24"/>
          <w:lang w:val="it-IT"/>
        </w:rPr>
        <w:t xml:space="preserve"> in collaborazione con INDIRE.</w:t>
      </w:r>
      <w:r w:rsidR="0069386D" w:rsidRPr="001948AC">
        <w:rPr>
          <w:rFonts w:asciiTheme="majorHAnsi" w:eastAsia="Times New Roman" w:hAnsiTheme="majorHAnsi" w:cstheme="majorHAnsi"/>
          <w:color w:val="212529"/>
          <w:sz w:val="24"/>
          <w:szCs w:val="24"/>
          <w:lang w:val="it-IT"/>
        </w:rPr>
        <w:t xml:space="preserve"> </w:t>
      </w:r>
    </w:p>
    <w:p w14:paraId="4E95907F" w14:textId="61F7C9CC" w:rsidR="00637335" w:rsidRDefault="006A7D30" w:rsidP="0063733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color w:val="212529"/>
          <w:sz w:val="24"/>
          <w:szCs w:val="24"/>
          <w:lang w:val="it-IT"/>
        </w:rPr>
        <w:t xml:space="preserve">Durante </w:t>
      </w:r>
      <w:r w:rsidR="001948AC" w:rsidRPr="001948AC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>la Fiera</w:t>
      </w:r>
      <w:r w:rsidR="00292461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>,</w:t>
      </w:r>
      <w:r w:rsidR="001948AC" w:rsidRPr="001948AC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 xml:space="preserve"> i docenti potranno trovare </w:t>
      </w:r>
      <w:r w:rsidR="001948AC" w:rsidRPr="006A7D30">
        <w:rPr>
          <w:rFonts w:asciiTheme="majorHAnsi" w:hAnsiTheme="majorHAnsi" w:cstheme="majorHAnsi"/>
          <w:b/>
          <w:bCs/>
          <w:color w:val="212529"/>
          <w:sz w:val="24"/>
          <w:szCs w:val="24"/>
          <w:shd w:val="clear" w:color="auto" w:fill="FFFFFF"/>
        </w:rPr>
        <w:t>sportelli per partecipare</w:t>
      </w:r>
      <w:r>
        <w:rPr>
          <w:rFonts w:asciiTheme="majorHAnsi" w:hAnsiTheme="majorHAnsi" w:cstheme="majorHAnsi"/>
          <w:b/>
          <w:bCs/>
          <w:color w:val="212529"/>
          <w:sz w:val="24"/>
          <w:szCs w:val="24"/>
          <w:shd w:val="clear" w:color="auto" w:fill="FFFFFF"/>
        </w:rPr>
        <w:t xml:space="preserve"> o avere informazione su</w:t>
      </w:r>
      <w:r w:rsidR="001948AC" w:rsidRPr="006A7D30">
        <w:rPr>
          <w:rFonts w:asciiTheme="majorHAnsi" w:hAnsiTheme="majorHAnsi" w:cstheme="majorHAnsi"/>
          <w:b/>
          <w:bCs/>
          <w:color w:val="212529"/>
          <w:sz w:val="24"/>
          <w:szCs w:val="24"/>
          <w:shd w:val="clear" w:color="auto" w:fill="FFFFFF"/>
        </w:rPr>
        <w:t>i</w:t>
      </w:r>
      <w:r w:rsidR="00BD64AA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 xml:space="preserve"> </w:t>
      </w:r>
      <w:r w:rsidR="001948AC" w:rsidRPr="001948AC">
        <w:rPr>
          <w:rStyle w:val="Enfasigrassetto"/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>programmi Erasmus e PON</w:t>
      </w:r>
      <w:r w:rsidR="001948AC" w:rsidRPr="001948AC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>.</w:t>
      </w:r>
      <w:r w:rsidR="00637335" w:rsidRPr="0063733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6FE3D24" w14:textId="7A0578F6" w:rsidR="00637335" w:rsidRDefault="00637335" w:rsidP="00637335">
      <w:pPr>
        <w:jc w:val="both"/>
        <w:rPr>
          <w:rFonts w:asciiTheme="majorHAnsi" w:hAnsiTheme="majorHAnsi" w:cstheme="majorHAnsi"/>
          <w:sz w:val="24"/>
          <w:szCs w:val="24"/>
        </w:rPr>
      </w:pPr>
      <w:r w:rsidRPr="001948AC">
        <w:rPr>
          <w:rFonts w:asciiTheme="majorHAnsi" w:hAnsiTheme="majorHAnsi" w:cstheme="majorHAnsi"/>
          <w:sz w:val="24"/>
          <w:szCs w:val="24"/>
        </w:rPr>
        <w:t xml:space="preserve">La manifestazione è rivolta a tutti i livelli di istruzione e formazione: nido, area 0-6, primaria, secondaria di primo e secondo grado, istituti professionali, ITS, università, istituti di ricerca scientifica e di formazione professionale, oltre ai professionisti del mondo della scuola, alle aziende e agli addetti ai lavori nelle filiere della scuola. </w:t>
      </w:r>
    </w:p>
    <w:p w14:paraId="3EFE7E1D" w14:textId="77777777" w:rsidR="006A7D30" w:rsidRDefault="006A7D30" w:rsidP="0063733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90D4F1F" w14:textId="59172577" w:rsidR="00F03EBB" w:rsidRPr="0088382C" w:rsidRDefault="00FD5894" w:rsidP="000506EA">
      <w:pPr>
        <w:jc w:val="both"/>
        <w:rPr>
          <w:rFonts w:asciiTheme="majorHAnsi" w:hAnsiTheme="majorHAnsi"/>
          <w:i/>
          <w:iCs/>
          <w:sz w:val="24"/>
          <w:szCs w:val="24"/>
        </w:rPr>
      </w:pPr>
      <w:r w:rsidRPr="000506EA">
        <w:rPr>
          <w:rFonts w:asciiTheme="majorHAnsi" w:eastAsia="Times New Roman" w:hAnsiTheme="majorHAnsi" w:cs="Calibri Light"/>
          <w:i/>
          <w:iCs/>
          <w:sz w:val="24"/>
          <w:szCs w:val="24"/>
        </w:rPr>
        <w:t>«</w:t>
      </w:r>
      <w:r w:rsidR="000506EA" w:rsidRPr="000506EA">
        <w:rPr>
          <w:rFonts w:asciiTheme="majorHAnsi" w:hAnsiTheme="majorHAnsi"/>
          <w:i/>
          <w:iCs/>
          <w:sz w:val="24"/>
          <w:szCs w:val="24"/>
        </w:rPr>
        <w:t>INDIRE, da sempre partner istituzionale di Fiera Didacta Italia, partecipa con grande interesse a questa prima edizione in Sicilia –</w:t>
      </w:r>
      <w:r w:rsidR="000506EA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0506EA" w:rsidRPr="000506EA">
        <w:rPr>
          <w:rFonts w:asciiTheme="majorHAnsi" w:hAnsiTheme="majorHAnsi"/>
          <w:sz w:val="24"/>
          <w:szCs w:val="24"/>
        </w:rPr>
        <w:t>dichiara </w:t>
      </w:r>
      <w:r w:rsidR="000506EA" w:rsidRPr="000506EA">
        <w:rPr>
          <w:rFonts w:asciiTheme="majorHAnsi" w:hAnsiTheme="majorHAnsi"/>
          <w:b/>
          <w:bCs/>
          <w:sz w:val="24"/>
          <w:szCs w:val="24"/>
        </w:rPr>
        <w:t>Cristina Grieco</w:t>
      </w:r>
      <w:r w:rsidR="000506EA" w:rsidRPr="000506EA">
        <w:rPr>
          <w:rFonts w:asciiTheme="majorHAnsi" w:hAnsiTheme="majorHAnsi"/>
          <w:sz w:val="24"/>
          <w:szCs w:val="24"/>
        </w:rPr>
        <w:t>, </w:t>
      </w:r>
      <w:r w:rsidR="000506EA" w:rsidRPr="000506EA">
        <w:rPr>
          <w:rFonts w:asciiTheme="majorHAnsi" w:hAnsiTheme="majorHAnsi"/>
          <w:b/>
          <w:bCs/>
          <w:sz w:val="24"/>
          <w:szCs w:val="24"/>
        </w:rPr>
        <w:t>Presidente di INDIRE</w:t>
      </w:r>
      <w:r w:rsidR="000506EA">
        <w:rPr>
          <w:rFonts w:asciiTheme="majorHAnsi" w:hAnsiTheme="majorHAnsi"/>
          <w:b/>
          <w:bCs/>
          <w:sz w:val="24"/>
          <w:szCs w:val="24"/>
        </w:rPr>
        <w:t xml:space="preserve"> -</w:t>
      </w:r>
      <w:r w:rsidR="000506EA">
        <w:rPr>
          <w:rFonts w:asciiTheme="majorHAnsi" w:hAnsiTheme="majorHAnsi"/>
          <w:i/>
          <w:iCs/>
          <w:sz w:val="24"/>
          <w:szCs w:val="24"/>
        </w:rPr>
        <w:t>. L</w:t>
      </w:r>
      <w:r w:rsidR="000506EA" w:rsidRPr="000506EA">
        <w:rPr>
          <w:rFonts w:asciiTheme="majorHAnsi" w:hAnsiTheme="majorHAnsi"/>
          <w:i/>
          <w:iCs/>
          <w:sz w:val="24"/>
          <w:szCs w:val="24"/>
        </w:rPr>
        <w:t>’obiettivo del programma scientifico, di cui Indire è tradizionalmente responsabile, è far conoscere ai docenti, ai dirigenti scolastici e a tutte le persone che operano nel mondo della scuola, le principali novità</w:t>
      </w:r>
      <w:r w:rsidR="0088382C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0506EA" w:rsidRPr="000506EA">
        <w:rPr>
          <w:rFonts w:asciiTheme="majorHAnsi" w:hAnsiTheme="majorHAnsi"/>
          <w:i/>
          <w:iCs/>
          <w:sz w:val="24"/>
          <w:szCs w:val="24"/>
        </w:rPr>
        <w:t>riguardanti l’innovazione didattica. Per tre giorni, sarà</w:t>
      </w:r>
      <w:r w:rsidR="0088382C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0506EA" w:rsidRPr="000506EA">
        <w:rPr>
          <w:rFonts w:asciiTheme="majorHAnsi" w:hAnsiTheme="majorHAnsi"/>
          <w:i/>
          <w:iCs/>
          <w:sz w:val="24"/>
          <w:szCs w:val="24"/>
        </w:rPr>
        <w:t>possibile entrare in contatto con le iniziative e i progetti gestiti da INDIRE, come le STEM, la didattica laboratoriale, le sperimentazioni sulle tecnologie e sulla musica in classe, le</w:t>
      </w:r>
      <w:r w:rsidR="0088382C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0506EA" w:rsidRPr="000506EA">
        <w:rPr>
          <w:rFonts w:asciiTheme="majorHAnsi" w:hAnsiTheme="majorHAnsi"/>
          <w:i/>
          <w:iCs/>
          <w:sz w:val="24"/>
          <w:szCs w:val="24"/>
        </w:rPr>
        <w:t xml:space="preserve">reti </w:t>
      </w:r>
      <w:r w:rsidR="000506EA" w:rsidRPr="000506EA">
        <w:rPr>
          <w:rFonts w:asciiTheme="majorHAnsi" w:hAnsiTheme="majorHAnsi"/>
          <w:i/>
          <w:iCs/>
          <w:sz w:val="24"/>
          <w:szCs w:val="24"/>
        </w:rPr>
        <w:lastRenderedPageBreak/>
        <w:t>delle Avanguardie Educative, delle Piccole Scuole ed eTwinning, il monitoraggio e la ricerca svolti sugli Istituti Tecnici Superiori. L’edizione che si terrà a Catania si propone quindi, come un’occasione per parlare con le scuole, le istituzioni ed i territori siciliani</w:t>
      </w:r>
      <w:r w:rsidR="00BC3C7E" w:rsidRPr="000506EA">
        <w:rPr>
          <w:rFonts w:asciiTheme="majorHAnsi" w:eastAsia="Times New Roman" w:hAnsiTheme="majorHAnsi" w:cs="Calibri Light"/>
          <w:i/>
          <w:iCs/>
          <w:sz w:val="24"/>
          <w:szCs w:val="24"/>
        </w:rPr>
        <w:t>»</w:t>
      </w:r>
      <w:r w:rsidR="00B84753" w:rsidRPr="000506EA">
        <w:rPr>
          <w:rFonts w:asciiTheme="majorHAnsi" w:eastAsia="Times New Roman" w:hAnsiTheme="majorHAnsi" w:cs="Calibri Light"/>
          <w:i/>
          <w:iCs/>
          <w:sz w:val="24"/>
          <w:szCs w:val="24"/>
        </w:rPr>
        <w:t xml:space="preserve">. </w:t>
      </w:r>
    </w:p>
    <w:p w14:paraId="01C2D768" w14:textId="77777777" w:rsidR="00BC3C7E" w:rsidRPr="00812CEE" w:rsidRDefault="00BC3C7E" w:rsidP="00637335">
      <w:pPr>
        <w:jc w:val="both"/>
        <w:rPr>
          <w:rFonts w:asciiTheme="majorHAnsi" w:hAnsiTheme="majorHAnsi" w:cstheme="majorHAnsi"/>
          <w:i/>
          <w:iCs/>
          <w:sz w:val="24"/>
          <w:szCs w:val="24"/>
        </w:rPr>
      </w:pPr>
    </w:p>
    <w:p w14:paraId="067D7944" w14:textId="2ACE574C" w:rsidR="00211AF7" w:rsidRDefault="00110F2B" w:rsidP="00211AF7">
      <w:pPr>
        <w:jc w:val="both"/>
        <w:rPr>
          <w:rFonts w:asciiTheme="majorHAnsi" w:hAnsiTheme="majorHAnsi" w:cstheme="majorHAnsi"/>
          <w:sz w:val="24"/>
          <w:szCs w:val="24"/>
        </w:rPr>
      </w:pPr>
      <w:r w:rsidRPr="001948AC">
        <w:rPr>
          <w:rFonts w:asciiTheme="majorHAnsi" w:hAnsiTheme="majorHAnsi" w:cstheme="majorHAnsi"/>
          <w:sz w:val="24"/>
          <w:szCs w:val="24"/>
        </w:rPr>
        <w:t>L</w:t>
      </w:r>
      <w:r w:rsidR="00211AF7" w:rsidRPr="001948AC">
        <w:rPr>
          <w:rFonts w:asciiTheme="majorHAnsi" w:hAnsiTheme="majorHAnsi" w:cstheme="majorHAnsi"/>
          <w:sz w:val="24"/>
          <w:szCs w:val="24"/>
        </w:rPr>
        <w:t xml:space="preserve">e </w:t>
      </w:r>
      <w:r w:rsidR="00211AF7" w:rsidRPr="001948AC">
        <w:rPr>
          <w:rFonts w:asciiTheme="majorHAnsi" w:hAnsiTheme="majorHAnsi" w:cstheme="majorHAnsi"/>
          <w:b/>
          <w:bCs/>
          <w:sz w:val="24"/>
          <w:szCs w:val="24"/>
        </w:rPr>
        <w:t>aziende</w:t>
      </w:r>
      <w:r w:rsidR="00211AF7" w:rsidRPr="001948AC">
        <w:rPr>
          <w:rFonts w:asciiTheme="majorHAnsi" w:hAnsiTheme="majorHAnsi" w:cstheme="majorHAnsi"/>
          <w:sz w:val="24"/>
          <w:szCs w:val="24"/>
        </w:rPr>
        <w:t xml:space="preserve"> presenteranno </w:t>
      </w:r>
      <w:r w:rsidRPr="001948AC">
        <w:rPr>
          <w:rFonts w:asciiTheme="majorHAnsi" w:hAnsiTheme="majorHAnsi" w:cstheme="majorHAnsi"/>
          <w:sz w:val="24"/>
          <w:szCs w:val="24"/>
        </w:rPr>
        <w:t xml:space="preserve">invece </w:t>
      </w:r>
      <w:r w:rsidR="00211AF7" w:rsidRPr="001948AC">
        <w:rPr>
          <w:rFonts w:asciiTheme="majorHAnsi" w:hAnsiTheme="majorHAnsi" w:cstheme="majorHAnsi"/>
          <w:sz w:val="24"/>
          <w:szCs w:val="24"/>
        </w:rPr>
        <w:t xml:space="preserve">importanti novità, a partire dal </w:t>
      </w:r>
      <w:r w:rsidR="00211AF7" w:rsidRPr="001948AC">
        <w:rPr>
          <w:rFonts w:asciiTheme="majorHAnsi" w:hAnsiTheme="majorHAnsi" w:cstheme="majorHAnsi"/>
          <w:b/>
          <w:bCs/>
          <w:sz w:val="24"/>
          <w:szCs w:val="24"/>
        </w:rPr>
        <w:t>settore dell’elettronica</w:t>
      </w:r>
      <w:r w:rsidR="00211AF7" w:rsidRPr="001948AC">
        <w:rPr>
          <w:rFonts w:asciiTheme="majorHAnsi" w:hAnsiTheme="majorHAnsi" w:cstheme="majorHAnsi"/>
          <w:sz w:val="24"/>
          <w:szCs w:val="24"/>
        </w:rPr>
        <w:t xml:space="preserve"> (robotica, sistemi di automazione, </w:t>
      </w:r>
      <w:r w:rsidR="00655879" w:rsidRPr="001948AC">
        <w:rPr>
          <w:rFonts w:asciiTheme="majorHAnsi" w:hAnsiTheme="majorHAnsi" w:cstheme="majorHAnsi"/>
          <w:sz w:val="24"/>
          <w:szCs w:val="24"/>
        </w:rPr>
        <w:t>L</w:t>
      </w:r>
      <w:r w:rsidR="00211AF7" w:rsidRPr="001948AC">
        <w:rPr>
          <w:rFonts w:asciiTheme="majorHAnsi" w:hAnsiTheme="majorHAnsi" w:cstheme="majorHAnsi"/>
          <w:sz w:val="24"/>
          <w:szCs w:val="24"/>
        </w:rPr>
        <w:t>im di nuova generazione ecc.), delle a</w:t>
      </w:r>
      <w:r w:rsidR="00211AF7" w:rsidRPr="001948AC">
        <w:rPr>
          <w:rFonts w:asciiTheme="majorHAnsi" w:hAnsiTheme="majorHAnsi" w:cstheme="majorHAnsi"/>
          <w:b/>
          <w:bCs/>
          <w:sz w:val="24"/>
          <w:szCs w:val="24"/>
        </w:rPr>
        <w:t>pplicazioni</w:t>
      </w:r>
      <w:r w:rsidR="00211AF7" w:rsidRPr="001948AC">
        <w:rPr>
          <w:rFonts w:asciiTheme="majorHAnsi" w:hAnsiTheme="majorHAnsi" w:cstheme="majorHAnsi"/>
          <w:sz w:val="24"/>
          <w:szCs w:val="24"/>
        </w:rPr>
        <w:t xml:space="preserve">, come le aule immersive, del </w:t>
      </w:r>
      <w:proofErr w:type="spellStart"/>
      <w:r w:rsidR="00211AF7" w:rsidRPr="001948AC">
        <w:rPr>
          <w:rFonts w:asciiTheme="majorHAnsi" w:hAnsiTheme="majorHAnsi" w:cstheme="majorHAnsi"/>
          <w:b/>
          <w:bCs/>
          <w:sz w:val="24"/>
          <w:szCs w:val="24"/>
        </w:rPr>
        <w:t>metaverso</w:t>
      </w:r>
      <w:proofErr w:type="spellEnd"/>
      <w:r w:rsidR="00211AF7" w:rsidRPr="001948AC">
        <w:rPr>
          <w:rFonts w:asciiTheme="majorHAnsi" w:hAnsiTheme="majorHAnsi" w:cstheme="majorHAnsi"/>
          <w:sz w:val="24"/>
          <w:szCs w:val="24"/>
        </w:rPr>
        <w:t xml:space="preserve">, della realtà aumentata e anche tante nuove proposte e soluzioni innovative in tema di </w:t>
      </w:r>
      <w:r w:rsidR="00211AF7" w:rsidRPr="001948AC">
        <w:rPr>
          <w:rFonts w:asciiTheme="majorHAnsi" w:hAnsiTheme="majorHAnsi" w:cstheme="majorHAnsi"/>
          <w:b/>
          <w:bCs/>
          <w:sz w:val="24"/>
          <w:szCs w:val="24"/>
        </w:rPr>
        <w:t>arredi</w:t>
      </w:r>
      <w:r w:rsidR="00211AF7" w:rsidRPr="001948AC">
        <w:rPr>
          <w:rFonts w:asciiTheme="majorHAnsi" w:hAnsiTheme="majorHAnsi" w:cstheme="majorHAnsi"/>
          <w:sz w:val="24"/>
          <w:szCs w:val="24"/>
        </w:rPr>
        <w:t xml:space="preserve"> </w:t>
      </w:r>
      <w:r w:rsidR="00211AF7" w:rsidRPr="001948AC">
        <w:rPr>
          <w:rFonts w:asciiTheme="majorHAnsi" w:hAnsiTheme="majorHAnsi" w:cstheme="majorHAnsi"/>
          <w:b/>
          <w:bCs/>
          <w:sz w:val="24"/>
          <w:szCs w:val="24"/>
        </w:rPr>
        <w:t xml:space="preserve">scolastici e contenuti digitali </w:t>
      </w:r>
      <w:proofErr w:type="gramStart"/>
      <w:r w:rsidR="00211AF7" w:rsidRPr="001948AC">
        <w:rPr>
          <w:rFonts w:asciiTheme="majorHAnsi" w:hAnsiTheme="majorHAnsi" w:cstheme="majorHAnsi"/>
          <w:b/>
          <w:bCs/>
          <w:sz w:val="24"/>
          <w:szCs w:val="24"/>
        </w:rPr>
        <w:t>ed</w:t>
      </w:r>
      <w:proofErr w:type="gramEnd"/>
      <w:r w:rsidR="00211AF7" w:rsidRPr="001948AC">
        <w:rPr>
          <w:rFonts w:asciiTheme="majorHAnsi" w:hAnsiTheme="majorHAnsi" w:cstheme="majorHAnsi"/>
          <w:b/>
          <w:bCs/>
          <w:sz w:val="24"/>
          <w:szCs w:val="24"/>
        </w:rPr>
        <w:t xml:space="preserve"> editoriali</w:t>
      </w:r>
      <w:r w:rsidR="00211AF7" w:rsidRPr="001948AC">
        <w:rPr>
          <w:rFonts w:asciiTheme="majorHAnsi" w:hAnsiTheme="majorHAnsi" w:cstheme="majorHAnsi"/>
          <w:sz w:val="24"/>
          <w:szCs w:val="24"/>
        </w:rPr>
        <w:t>.</w:t>
      </w:r>
    </w:p>
    <w:p w14:paraId="48F7C006" w14:textId="77777777" w:rsidR="00BC3C7E" w:rsidRPr="001948AC" w:rsidRDefault="00BC3C7E" w:rsidP="00211AF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7FB0656" w14:textId="6DCF061B" w:rsidR="005641FB" w:rsidRDefault="005641FB" w:rsidP="005641FB">
      <w:pPr>
        <w:jc w:val="both"/>
        <w:rPr>
          <w:rFonts w:asciiTheme="majorHAnsi" w:eastAsia="Times New Roman" w:hAnsiTheme="majorHAnsi" w:cs="Calibri Light"/>
          <w:b/>
          <w:bCs/>
          <w:sz w:val="24"/>
          <w:szCs w:val="24"/>
        </w:rPr>
      </w:pPr>
      <w:r w:rsidRPr="005641FB">
        <w:rPr>
          <w:rFonts w:asciiTheme="majorHAnsi" w:eastAsia="Times New Roman" w:hAnsiTheme="majorHAnsi" w:cs="Calibri Light"/>
          <w:i/>
          <w:iCs/>
          <w:sz w:val="24"/>
          <w:szCs w:val="24"/>
        </w:rPr>
        <w:t xml:space="preserve">“Dopo cinque anni di successo a Firenze, insieme a Didacta International nel ruolo di partner e di Indire come partner scientifico, dal 20 al 22 ottobre organizziamo per il primo anno, negli spazi di Sicilia Fiera </w:t>
      </w:r>
      <w:proofErr w:type="spellStart"/>
      <w:r w:rsidRPr="005641FB">
        <w:rPr>
          <w:rFonts w:asciiTheme="majorHAnsi" w:eastAsia="Times New Roman" w:hAnsiTheme="majorHAnsi" w:cs="Calibri Light"/>
          <w:i/>
          <w:iCs/>
          <w:sz w:val="24"/>
          <w:szCs w:val="24"/>
        </w:rPr>
        <w:t>Exhibition</w:t>
      </w:r>
      <w:proofErr w:type="spellEnd"/>
      <w:r w:rsidRPr="005641FB">
        <w:rPr>
          <w:rFonts w:asciiTheme="majorHAnsi" w:eastAsia="Times New Roman" w:hAnsiTheme="majorHAnsi" w:cs="Calibri Light"/>
          <w:i/>
          <w:iCs/>
          <w:sz w:val="24"/>
          <w:szCs w:val="24"/>
        </w:rPr>
        <w:t xml:space="preserve"> Meeting Hub a Misterbianco, in provincia di Catania, l’edizione siciliana di FIERA DIDACTA, in collaborazione con la Regione Siciliana mettendo al servizio di docenti e istituzioni scolastiche dell’isola un programma scientifico di altissimo livello e le proposte più innovative degli oltre 75 aziende partecipanti” </w:t>
      </w:r>
      <w:r w:rsidRPr="005641FB">
        <w:rPr>
          <w:rFonts w:asciiTheme="majorHAnsi" w:eastAsia="Times New Roman" w:hAnsiTheme="majorHAnsi" w:cs="Calibri Light"/>
          <w:sz w:val="24"/>
          <w:szCs w:val="24"/>
        </w:rPr>
        <w:t xml:space="preserve">dichiara </w:t>
      </w:r>
      <w:r w:rsidRPr="005641FB">
        <w:rPr>
          <w:rFonts w:asciiTheme="majorHAnsi" w:eastAsia="Times New Roman" w:hAnsiTheme="majorHAnsi" w:cs="Calibri Light"/>
          <w:b/>
          <w:bCs/>
          <w:sz w:val="24"/>
          <w:szCs w:val="24"/>
        </w:rPr>
        <w:t>Lorenzo Becattini presidente di Firenze Fiera.</w:t>
      </w:r>
      <w:r w:rsidR="00BC3C7E">
        <w:rPr>
          <w:rFonts w:asciiTheme="majorHAnsi" w:eastAsia="Times New Roman" w:hAnsiTheme="majorHAnsi" w:cs="Calibri Light"/>
          <w:b/>
          <w:bCs/>
          <w:sz w:val="24"/>
          <w:szCs w:val="24"/>
        </w:rPr>
        <w:t xml:space="preserve"> </w:t>
      </w:r>
      <w:r w:rsidRPr="005641FB">
        <w:rPr>
          <w:rFonts w:asciiTheme="majorHAnsi" w:eastAsia="Times New Roman" w:hAnsiTheme="majorHAnsi" w:cs="Calibri Light"/>
          <w:i/>
          <w:iCs/>
          <w:sz w:val="24"/>
          <w:szCs w:val="24"/>
        </w:rPr>
        <w:t xml:space="preserve">“Serve infatti pensare ad un modello di scuola strutturalmente diverso perché diversi sono i problemi che la società si trova oggi ad affrontare e DIDACTA rappresenterà in Sicilia il luogo fisico per il confronto vivo e stimolante sui nuovi indirizzi della scuola del futuro”, </w:t>
      </w:r>
      <w:r w:rsidRPr="005641FB">
        <w:rPr>
          <w:rFonts w:asciiTheme="majorHAnsi" w:eastAsia="Times New Roman" w:hAnsiTheme="majorHAnsi" w:cs="Calibri Light"/>
          <w:sz w:val="24"/>
          <w:szCs w:val="24"/>
        </w:rPr>
        <w:t xml:space="preserve">conclude </w:t>
      </w:r>
      <w:r w:rsidRPr="005641FB">
        <w:rPr>
          <w:rFonts w:asciiTheme="majorHAnsi" w:eastAsia="Times New Roman" w:hAnsiTheme="majorHAnsi" w:cs="Calibri Light"/>
          <w:b/>
          <w:bCs/>
          <w:sz w:val="24"/>
          <w:szCs w:val="24"/>
        </w:rPr>
        <w:t>Becattini</w:t>
      </w:r>
      <w:r>
        <w:rPr>
          <w:rFonts w:asciiTheme="majorHAnsi" w:eastAsia="Times New Roman" w:hAnsiTheme="majorHAnsi" w:cs="Calibri Light"/>
          <w:b/>
          <w:bCs/>
          <w:sz w:val="24"/>
          <w:szCs w:val="24"/>
        </w:rPr>
        <w:t>.</w:t>
      </w:r>
    </w:p>
    <w:p w14:paraId="2AEEA836" w14:textId="77777777" w:rsidR="00780F8B" w:rsidRPr="005641FB" w:rsidRDefault="00780F8B" w:rsidP="005641FB">
      <w:pPr>
        <w:jc w:val="both"/>
        <w:rPr>
          <w:rFonts w:asciiTheme="majorHAnsi" w:eastAsia="Times New Roman" w:hAnsiTheme="majorHAnsi" w:cs="Calibri Light"/>
          <w:b/>
          <w:bCs/>
          <w:sz w:val="24"/>
          <w:szCs w:val="24"/>
        </w:rPr>
      </w:pPr>
    </w:p>
    <w:p w14:paraId="5D44F3D9" w14:textId="22B0905F" w:rsidR="00A93373" w:rsidRDefault="002C6125" w:rsidP="002C6125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1948AC">
        <w:rPr>
          <w:rFonts w:asciiTheme="majorHAnsi" w:hAnsiTheme="majorHAnsi" w:cstheme="majorHAnsi"/>
          <w:sz w:val="24"/>
          <w:szCs w:val="24"/>
        </w:rPr>
        <w:t>L’edizione siciliana di FIERA DIDACTA ITALIA</w:t>
      </w:r>
      <w:r w:rsidRPr="001948AC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 è organizzata da </w:t>
      </w:r>
      <w:r w:rsidRPr="001948AC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>Firenze Fiera</w:t>
      </w:r>
      <w:r w:rsidRPr="001948AC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 in collaborazione con la </w:t>
      </w:r>
      <w:r w:rsidRPr="001948AC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 xml:space="preserve">Regione Siciliana. </w:t>
      </w:r>
      <w:r w:rsidRPr="001948AC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Partner scientifico è </w:t>
      </w:r>
      <w:r w:rsidRPr="001948AC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>INDIRE</w:t>
      </w:r>
      <w:r w:rsidRPr="001948AC">
        <w:rPr>
          <w:rFonts w:asciiTheme="majorHAnsi" w:hAnsiTheme="majorHAnsi" w:cstheme="majorHAnsi"/>
          <w:sz w:val="24"/>
          <w:szCs w:val="24"/>
        </w:rPr>
        <w:t>, l’Istituto Nazionale di documentazione, innovazione e ricerca educativa. Partner:</w:t>
      </w:r>
      <w:r w:rsidRPr="001948AC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 </w:t>
      </w:r>
      <w:r w:rsidRPr="001948AC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>Didacta International</w:t>
      </w:r>
      <w:r w:rsidRPr="001948AC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. La mostra propone un programma scientifico di altissimo livello, avvalendosi di </w:t>
      </w:r>
      <w:r w:rsidRPr="001948AC">
        <w:rPr>
          <w:rFonts w:asciiTheme="majorHAnsi" w:hAnsiTheme="majorHAnsi" w:cstheme="majorHAnsi"/>
          <w:sz w:val="24"/>
          <w:szCs w:val="24"/>
        </w:rPr>
        <w:t xml:space="preserve">un </w:t>
      </w:r>
      <w:r w:rsidRPr="001948AC">
        <w:rPr>
          <w:rFonts w:asciiTheme="majorHAnsi" w:hAnsiTheme="majorHAnsi" w:cstheme="majorHAnsi"/>
          <w:b/>
          <w:bCs/>
          <w:sz w:val="24"/>
          <w:szCs w:val="24"/>
        </w:rPr>
        <w:t>Comitato organizzatore</w:t>
      </w:r>
      <w:r w:rsidRPr="001948AC">
        <w:rPr>
          <w:rFonts w:asciiTheme="majorHAnsi" w:hAnsiTheme="majorHAnsi" w:cstheme="majorHAnsi"/>
          <w:sz w:val="24"/>
          <w:szCs w:val="24"/>
        </w:rPr>
        <w:t xml:space="preserve"> del quale fanno parte, a fianco di </w:t>
      </w:r>
      <w:r w:rsidRPr="001948AC">
        <w:rPr>
          <w:rFonts w:asciiTheme="majorHAnsi" w:hAnsiTheme="majorHAnsi" w:cstheme="majorHAnsi"/>
          <w:b/>
          <w:bCs/>
          <w:sz w:val="24"/>
          <w:szCs w:val="24"/>
        </w:rPr>
        <w:t>Firenze Fiera</w:t>
      </w:r>
      <w:r w:rsidRPr="001948AC">
        <w:rPr>
          <w:rFonts w:asciiTheme="majorHAnsi" w:hAnsiTheme="majorHAnsi" w:cstheme="majorHAnsi"/>
          <w:sz w:val="24"/>
          <w:szCs w:val="24"/>
        </w:rPr>
        <w:t xml:space="preserve">, il </w:t>
      </w:r>
      <w:r w:rsidRPr="001948AC">
        <w:rPr>
          <w:rFonts w:asciiTheme="majorHAnsi" w:hAnsiTheme="majorHAnsi" w:cstheme="majorHAnsi"/>
          <w:b/>
          <w:bCs/>
          <w:sz w:val="24"/>
          <w:szCs w:val="24"/>
        </w:rPr>
        <w:t>Ministero dell’Istruzione</w:t>
      </w:r>
      <w:r w:rsidRPr="001948AC">
        <w:rPr>
          <w:rFonts w:asciiTheme="majorHAnsi" w:hAnsiTheme="majorHAnsi" w:cstheme="majorHAnsi"/>
          <w:sz w:val="24"/>
          <w:szCs w:val="24"/>
        </w:rPr>
        <w:t xml:space="preserve">, la </w:t>
      </w:r>
      <w:r w:rsidRPr="001948AC">
        <w:rPr>
          <w:rFonts w:asciiTheme="majorHAnsi" w:hAnsiTheme="majorHAnsi" w:cstheme="majorHAnsi"/>
          <w:b/>
          <w:bCs/>
          <w:sz w:val="24"/>
          <w:szCs w:val="24"/>
        </w:rPr>
        <w:t>Regione Siciliana</w:t>
      </w:r>
      <w:r w:rsidRPr="001948AC">
        <w:rPr>
          <w:rFonts w:asciiTheme="majorHAnsi" w:hAnsiTheme="majorHAnsi" w:cstheme="majorHAnsi"/>
          <w:sz w:val="24"/>
          <w:szCs w:val="24"/>
        </w:rPr>
        <w:t xml:space="preserve">, </w:t>
      </w:r>
      <w:r w:rsidRPr="001948AC">
        <w:rPr>
          <w:rFonts w:asciiTheme="majorHAnsi" w:hAnsiTheme="majorHAnsi" w:cstheme="majorHAnsi"/>
          <w:b/>
          <w:bCs/>
          <w:sz w:val="24"/>
          <w:szCs w:val="24"/>
        </w:rPr>
        <w:t xml:space="preserve">l’Ufficio </w:t>
      </w:r>
    </w:p>
    <w:p w14:paraId="6582B61D" w14:textId="0D8C5FD4" w:rsidR="002C6125" w:rsidRPr="001948AC" w:rsidRDefault="002C6125" w:rsidP="002C6125">
      <w:pPr>
        <w:jc w:val="both"/>
        <w:rPr>
          <w:rFonts w:asciiTheme="majorHAnsi" w:hAnsiTheme="majorHAnsi" w:cstheme="majorHAnsi"/>
          <w:sz w:val="24"/>
          <w:szCs w:val="24"/>
        </w:rPr>
      </w:pPr>
      <w:r w:rsidRPr="001948AC">
        <w:rPr>
          <w:rFonts w:asciiTheme="majorHAnsi" w:hAnsiTheme="majorHAnsi" w:cstheme="majorHAnsi"/>
          <w:b/>
          <w:bCs/>
          <w:sz w:val="24"/>
          <w:szCs w:val="24"/>
        </w:rPr>
        <w:t>scolastico regionale</w:t>
      </w:r>
      <w:r w:rsidRPr="001948AC">
        <w:rPr>
          <w:rFonts w:asciiTheme="majorHAnsi" w:hAnsiTheme="majorHAnsi" w:cstheme="majorHAnsi"/>
          <w:sz w:val="24"/>
          <w:szCs w:val="24"/>
        </w:rPr>
        <w:t xml:space="preserve">, la </w:t>
      </w:r>
      <w:r w:rsidRPr="001948AC">
        <w:rPr>
          <w:rFonts w:asciiTheme="majorHAnsi" w:hAnsiTheme="majorHAnsi" w:cstheme="majorHAnsi"/>
          <w:b/>
          <w:bCs/>
          <w:sz w:val="24"/>
          <w:szCs w:val="24"/>
        </w:rPr>
        <w:t>Città metropolitana di Catania</w:t>
      </w:r>
      <w:r w:rsidRPr="001948AC">
        <w:rPr>
          <w:rFonts w:asciiTheme="majorHAnsi" w:hAnsiTheme="majorHAnsi" w:cstheme="majorHAnsi"/>
          <w:sz w:val="24"/>
          <w:szCs w:val="24"/>
        </w:rPr>
        <w:t xml:space="preserve">, il </w:t>
      </w:r>
      <w:r w:rsidRPr="001948AC">
        <w:rPr>
          <w:rFonts w:asciiTheme="majorHAnsi" w:hAnsiTheme="majorHAnsi" w:cstheme="majorHAnsi"/>
          <w:b/>
          <w:bCs/>
          <w:sz w:val="24"/>
          <w:szCs w:val="24"/>
        </w:rPr>
        <w:t>Comune di Catania</w:t>
      </w:r>
      <w:r w:rsidRPr="001948AC">
        <w:rPr>
          <w:rFonts w:asciiTheme="majorHAnsi" w:hAnsiTheme="majorHAnsi" w:cstheme="majorHAnsi"/>
          <w:sz w:val="24"/>
          <w:szCs w:val="24"/>
        </w:rPr>
        <w:t xml:space="preserve">, il </w:t>
      </w:r>
      <w:r w:rsidRPr="001948AC">
        <w:rPr>
          <w:rFonts w:asciiTheme="majorHAnsi" w:hAnsiTheme="majorHAnsi" w:cstheme="majorHAnsi"/>
          <w:b/>
          <w:bCs/>
          <w:sz w:val="24"/>
          <w:szCs w:val="24"/>
        </w:rPr>
        <w:t>Comune di Misterbianco</w:t>
      </w:r>
      <w:r w:rsidRPr="001948AC">
        <w:rPr>
          <w:rFonts w:asciiTheme="majorHAnsi" w:hAnsiTheme="majorHAnsi" w:cstheme="majorHAnsi"/>
          <w:sz w:val="24"/>
          <w:szCs w:val="24"/>
        </w:rPr>
        <w:t xml:space="preserve">, gli </w:t>
      </w:r>
      <w:r w:rsidRPr="001948AC">
        <w:rPr>
          <w:rFonts w:asciiTheme="majorHAnsi" w:hAnsiTheme="majorHAnsi" w:cstheme="majorHAnsi"/>
          <w:b/>
          <w:bCs/>
          <w:sz w:val="24"/>
          <w:szCs w:val="24"/>
        </w:rPr>
        <w:t>atenei di Catania, Palermo, Messina e l’Università Kore di Enna.</w:t>
      </w:r>
      <w:r w:rsidRPr="001948A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E73EB83" w14:textId="77777777" w:rsidR="002C6125" w:rsidRPr="001948AC" w:rsidRDefault="002C6125" w:rsidP="002C612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1ED723" w14:textId="68669EA6" w:rsidR="002C6125" w:rsidRPr="001948AC" w:rsidRDefault="0071617E" w:rsidP="002C612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</w:t>
      </w:r>
      <w:r w:rsidR="00F14F0C">
        <w:rPr>
          <w:rFonts w:asciiTheme="majorHAnsi" w:hAnsiTheme="majorHAnsi" w:cstheme="majorHAnsi"/>
          <w:sz w:val="24"/>
          <w:szCs w:val="24"/>
        </w:rPr>
        <w:t xml:space="preserve">rtecipa agli eventi formativi: </w:t>
      </w:r>
      <w:r w:rsidR="002C6125" w:rsidRPr="001948AC">
        <w:rPr>
          <w:rFonts w:asciiTheme="majorHAnsi" w:hAnsiTheme="majorHAnsi" w:cstheme="majorHAnsi"/>
          <w:sz w:val="24"/>
          <w:szCs w:val="24"/>
        </w:rPr>
        <w:t>Per iscriversi e partecipare agli eventi formativi della manifestazione è necessario consultare il programma scientifico sul sito di Didacta Italia (</w:t>
      </w:r>
      <w:hyperlink r:id="rId6" w:history="1">
        <w:r w:rsidR="002C6125" w:rsidRPr="001948AC">
          <w:rPr>
            <w:rStyle w:val="Collegamentoipertestuale"/>
            <w:rFonts w:asciiTheme="majorHAnsi" w:hAnsiTheme="majorHAnsi" w:cstheme="majorHAnsi"/>
            <w:sz w:val="24"/>
            <w:szCs w:val="24"/>
          </w:rPr>
          <w:t>https://fieradidacta.indire.it/it/programma-didacta-sicilia/</w:t>
        </w:r>
      </w:hyperlink>
      <w:r w:rsidR="002C6125" w:rsidRPr="001948AC">
        <w:rPr>
          <w:rFonts w:asciiTheme="majorHAnsi" w:hAnsiTheme="majorHAnsi" w:cstheme="majorHAnsi"/>
          <w:sz w:val="24"/>
          <w:szCs w:val="24"/>
        </w:rPr>
        <w:t xml:space="preserve">) e selezionare le attività interessate, completando la procedura con l’acquisto del biglietto direttamente sul portale, utilizzando anche la </w:t>
      </w:r>
      <w:r w:rsidR="002C6125" w:rsidRPr="001948AC">
        <w:rPr>
          <w:rFonts w:asciiTheme="majorHAnsi" w:hAnsiTheme="majorHAnsi" w:cstheme="majorHAnsi"/>
          <w:b/>
          <w:bCs/>
          <w:sz w:val="24"/>
          <w:szCs w:val="24"/>
        </w:rPr>
        <w:t>Carta del docente</w:t>
      </w:r>
      <w:r w:rsidR="002C6125" w:rsidRPr="001948AC">
        <w:rPr>
          <w:rFonts w:asciiTheme="majorHAnsi" w:hAnsiTheme="majorHAnsi" w:cstheme="majorHAnsi"/>
          <w:sz w:val="24"/>
          <w:szCs w:val="24"/>
        </w:rPr>
        <w:t>.</w:t>
      </w:r>
    </w:p>
    <w:p w14:paraId="3A300553" w14:textId="77777777" w:rsidR="002C6125" w:rsidRPr="001948AC" w:rsidRDefault="002C6125" w:rsidP="002C612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F49100D" w14:textId="77777777" w:rsidR="002C6125" w:rsidRPr="001948AC" w:rsidRDefault="002C6125" w:rsidP="002C6125">
      <w:pPr>
        <w:ind w:left="720" w:firstLine="720"/>
        <w:rPr>
          <w:rFonts w:asciiTheme="majorHAnsi" w:hAnsiTheme="majorHAnsi" w:cstheme="majorHAnsi"/>
          <w:b/>
          <w:bCs/>
          <w:sz w:val="24"/>
          <w:szCs w:val="24"/>
        </w:rPr>
      </w:pPr>
      <w:r w:rsidRPr="001948AC">
        <w:rPr>
          <w:rFonts w:asciiTheme="majorHAnsi" w:hAnsiTheme="majorHAnsi" w:cstheme="majorHAnsi"/>
          <w:b/>
          <w:bCs/>
          <w:sz w:val="24"/>
          <w:szCs w:val="24"/>
        </w:rPr>
        <w:t>Orario di apertura della mostra: tutti i giorni dalle 9,30 alle 18,30</w:t>
      </w:r>
    </w:p>
    <w:p w14:paraId="10F9B537" w14:textId="77777777" w:rsidR="002C6125" w:rsidRPr="001948AC" w:rsidRDefault="002C6125" w:rsidP="002C6125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56A9C76F" w14:textId="77777777" w:rsidR="002C6125" w:rsidRPr="001948AC" w:rsidRDefault="002C6125" w:rsidP="002C6125">
      <w:pPr>
        <w:ind w:left="2160" w:firstLine="720"/>
        <w:rPr>
          <w:rFonts w:asciiTheme="majorHAnsi" w:hAnsiTheme="majorHAnsi" w:cstheme="majorHAnsi"/>
          <w:color w:val="FF0000"/>
          <w:sz w:val="24"/>
          <w:szCs w:val="24"/>
          <w:shd w:val="clear" w:color="auto" w:fill="FFFFFF"/>
        </w:rPr>
      </w:pPr>
      <w:r w:rsidRPr="001948AC">
        <w:rPr>
          <w:rFonts w:asciiTheme="majorHAnsi" w:hAnsiTheme="majorHAnsi" w:cstheme="majorHAnsi"/>
          <w:b/>
          <w:bCs/>
          <w:sz w:val="24"/>
          <w:szCs w:val="24"/>
        </w:rPr>
        <w:t>Costo del biglietto giornaliero: € 10,00</w:t>
      </w:r>
      <w:r w:rsidRPr="001948AC">
        <w:rPr>
          <w:rFonts w:asciiTheme="majorHAnsi" w:hAnsiTheme="majorHAnsi" w:cstheme="majorHAnsi"/>
          <w:sz w:val="24"/>
          <w:szCs w:val="24"/>
        </w:rPr>
        <w:tab/>
      </w:r>
      <w:r w:rsidRPr="001948AC">
        <w:rPr>
          <w:rFonts w:asciiTheme="majorHAnsi" w:hAnsiTheme="majorHAnsi" w:cstheme="majorHAnsi"/>
          <w:sz w:val="24"/>
          <w:szCs w:val="24"/>
        </w:rPr>
        <w:tab/>
      </w:r>
    </w:p>
    <w:p w14:paraId="4A54DFF7" w14:textId="77777777" w:rsidR="002C6125" w:rsidRPr="001948AC" w:rsidRDefault="002C6125" w:rsidP="002C6125">
      <w:pPr>
        <w:ind w:firstLine="708"/>
        <w:rPr>
          <w:rFonts w:asciiTheme="majorHAnsi" w:hAnsiTheme="majorHAnsi" w:cstheme="majorHAnsi"/>
          <w:b/>
          <w:bCs/>
          <w:i/>
          <w:sz w:val="24"/>
          <w:szCs w:val="24"/>
        </w:rPr>
      </w:pPr>
    </w:p>
    <w:p w14:paraId="48CFD8A9" w14:textId="3A2A282E" w:rsidR="002C6125" w:rsidRPr="001948AC" w:rsidRDefault="00711BA9" w:rsidP="00BC3C7E">
      <w:pPr>
        <w:jc w:val="center"/>
        <w:rPr>
          <w:rStyle w:val="Collegamentoipertestuale"/>
          <w:rFonts w:asciiTheme="majorHAnsi" w:hAnsiTheme="majorHAnsi" w:cstheme="majorHAnsi"/>
          <w:sz w:val="24"/>
          <w:szCs w:val="24"/>
        </w:rPr>
      </w:pPr>
      <w:hyperlink r:id="rId7" w:history="1">
        <w:r w:rsidR="002C6125" w:rsidRPr="001948AC">
          <w:rPr>
            <w:rStyle w:val="Collegamentoipertestuale"/>
            <w:rFonts w:asciiTheme="majorHAnsi" w:hAnsiTheme="majorHAnsi" w:cstheme="majorHAnsi"/>
            <w:sz w:val="24"/>
            <w:szCs w:val="24"/>
          </w:rPr>
          <w:t>https://fieradidacta.indire.it/it/didacta-sicilia/</w:t>
        </w:r>
      </w:hyperlink>
    </w:p>
    <w:sectPr w:rsidR="002C6125" w:rsidRPr="001948AC" w:rsidSect="00BC3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2127" w:right="1440" w:bottom="1440" w:left="1440" w:header="1133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EA436" w14:textId="77777777" w:rsidR="00BA2FEB" w:rsidRDefault="00BA2FEB">
      <w:pPr>
        <w:spacing w:line="240" w:lineRule="auto"/>
      </w:pPr>
      <w:r>
        <w:separator/>
      </w:r>
    </w:p>
  </w:endnote>
  <w:endnote w:type="continuationSeparator" w:id="0">
    <w:p w14:paraId="45CFD5C8" w14:textId="77777777" w:rsidR="00BA2FEB" w:rsidRDefault="00BA2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38D1" w14:textId="77777777" w:rsidR="00182982" w:rsidRDefault="00711B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C0A2" w14:textId="77777777" w:rsidR="008567CC" w:rsidRDefault="00711BA9">
    <w:pPr>
      <w:jc w:val="center"/>
    </w:pPr>
  </w:p>
  <w:p w14:paraId="041BDFA5" w14:textId="77777777" w:rsidR="008567CC" w:rsidRDefault="00711BA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22F09" w14:textId="77777777" w:rsidR="00182982" w:rsidRDefault="00711B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AA7AE" w14:textId="77777777" w:rsidR="00BA2FEB" w:rsidRDefault="00BA2FEB">
      <w:pPr>
        <w:spacing w:line="240" w:lineRule="auto"/>
      </w:pPr>
      <w:r>
        <w:separator/>
      </w:r>
    </w:p>
  </w:footnote>
  <w:footnote w:type="continuationSeparator" w:id="0">
    <w:p w14:paraId="3BFDA95F" w14:textId="77777777" w:rsidR="00BA2FEB" w:rsidRDefault="00BA2F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5A25" w14:textId="77777777" w:rsidR="00182982" w:rsidRDefault="00711BA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EE71" w14:textId="77777777" w:rsidR="008567CC" w:rsidRDefault="00F14F0C">
    <w:pPr>
      <w:jc w:val="center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45EE5E5F" wp14:editId="64A73E4C">
          <wp:simplePos x="0" y="0"/>
          <wp:positionH relativeFrom="column">
            <wp:posOffset>-428615</wp:posOffset>
          </wp:positionH>
          <wp:positionV relativeFrom="paragraph">
            <wp:posOffset>-342892</wp:posOffset>
          </wp:positionV>
          <wp:extent cx="6414968" cy="852488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4968" cy="8524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DA61" w14:textId="77777777" w:rsidR="00182982" w:rsidRDefault="00711BA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CA"/>
    <w:rsid w:val="00021706"/>
    <w:rsid w:val="000456BB"/>
    <w:rsid w:val="000506EA"/>
    <w:rsid w:val="000664DD"/>
    <w:rsid w:val="00096222"/>
    <w:rsid w:val="000D1709"/>
    <w:rsid w:val="000D2F6C"/>
    <w:rsid w:val="000F7454"/>
    <w:rsid w:val="00110F2B"/>
    <w:rsid w:val="001137AB"/>
    <w:rsid w:val="00127AC2"/>
    <w:rsid w:val="00180D0E"/>
    <w:rsid w:val="001948AC"/>
    <w:rsid w:val="001C0A62"/>
    <w:rsid w:val="001D73DE"/>
    <w:rsid w:val="001E7189"/>
    <w:rsid w:val="00211AF7"/>
    <w:rsid w:val="00214418"/>
    <w:rsid w:val="00233240"/>
    <w:rsid w:val="00245CCD"/>
    <w:rsid w:val="00292461"/>
    <w:rsid w:val="0029697D"/>
    <w:rsid w:val="002C6125"/>
    <w:rsid w:val="002D1AEA"/>
    <w:rsid w:val="00333D84"/>
    <w:rsid w:val="00334AC8"/>
    <w:rsid w:val="00345239"/>
    <w:rsid w:val="003600AC"/>
    <w:rsid w:val="00377ED9"/>
    <w:rsid w:val="003A733C"/>
    <w:rsid w:val="003B21D8"/>
    <w:rsid w:val="003B3E2A"/>
    <w:rsid w:val="00421B0F"/>
    <w:rsid w:val="004330F3"/>
    <w:rsid w:val="004967B2"/>
    <w:rsid w:val="004A440C"/>
    <w:rsid w:val="004B0E04"/>
    <w:rsid w:val="004B4776"/>
    <w:rsid w:val="004B4BAE"/>
    <w:rsid w:val="004C1485"/>
    <w:rsid w:val="005345F1"/>
    <w:rsid w:val="00541F33"/>
    <w:rsid w:val="00542A6D"/>
    <w:rsid w:val="005641FB"/>
    <w:rsid w:val="005A7486"/>
    <w:rsid w:val="005B2F91"/>
    <w:rsid w:val="005D35AA"/>
    <w:rsid w:val="005E0C30"/>
    <w:rsid w:val="005E26A1"/>
    <w:rsid w:val="005E6645"/>
    <w:rsid w:val="0061194E"/>
    <w:rsid w:val="00637335"/>
    <w:rsid w:val="00645D28"/>
    <w:rsid w:val="00646F14"/>
    <w:rsid w:val="00655879"/>
    <w:rsid w:val="00671D9E"/>
    <w:rsid w:val="0069386D"/>
    <w:rsid w:val="006A7D30"/>
    <w:rsid w:val="006D76DB"/>
    <w:rsid w:val="006E15D6"/>
    <w:rsid w:val="006F16C4"/>
    <w:rsid w:val="007109BA"/>
    <w:rsid w:val="00711BA9"/>
    <w:rsid w:val="007153FD"/>
    <w:rsid w:val="0071617E"/>
    <w:rsid w:val="00750DF5"/>
    <w:rsid w:val="00780F8B"/>
    <w:rsid w:val="007F57A5"/>
    <w:rsid w:val="0080069B"/>
    <w:rsid w:val="0080630E"/>
    <w:rsid w:val="00812CEE"/>
    <w:rsid w:val="00844FD5"/>
    <w:rsid w:val="00850A32"/>
    <w:rsid w:val="008515B6"/>
    <w:rsid w:val="008821B6"/>
    <w:rsid w:val="0088382C"/>
    <w:rsid w:val="008D4066"/>
    <w:rsid w:val="009377A2"/>
    <w:rsid w:val="00942950"/>
    <w:rsid w:val="009470C4"/>
    <w:rsid w:val="00956D56"/>
    <w:rsid w:val="00974CDB"/>
    <w:rsid w:val="00A61497"/>
    <w:rsid w:val="00A76818"/>
    <w:rsid w:val="00A93373"/>
    <w:rsid w:val="00AF6795"/>
    <w:rsid w:val="00B05C0C"/>
    <w:rsid w:val="00B84753"/>
    <w:rsid w:val="00BA2FEB"/>
    <w:rsid w:val="00BB30F7"/>
    <w:rsid w:val="00BC3C7E"/>
    <w:rsid w:val="00BC6B49"/>
    <w:rsid w:val="00BD2B0D"/>
    <w:rsid w:val="00BD64AA"/>
    <w:rsid w:val="00C21DF6"/>
    <w:rsid w:val="00C459D2"/>
    <w:rsid w:val="00C639F7"/>
    <w:rsid w:val="00C646CA"/>
    <w:rsid w:val="00C877D2"/>
    <w:rsid w:val="00C8795B"/>
    <w:rsid w:val="00CA22B2"/>
    <w:rsid w:val="00CF3935"/>
    <w:rsid w:val="00CF6C3A"/>
    <w:rsid w:val="00CF74EB"/>
    <w:rsid w:val="00D85DC8"/>
    <w:rsid w:val="00D96A21"/>
    <w:rsid w:val="00D97691"/>
    <w:rsid w:val="00DF28D9"/>
    <w:rsid w:val="00E334C3"/>
    <w:rsid w:val="00E365B4"/>
    <w:rsid w:val="00E45493"/>
    <w:rsid w:val="00E7693C"/>
    <w:rsid w:val="00E97F62"/>
    <w:rsid w:val="00EE2E81"/>
    <w:rsid w:val="00EF6204"/>
    <w:rsid w:val="00EF7792"/>
    <w:rsid w:val="00F03EBB"/>
    <w:rsid w:val="00F14F0C"/>
    <w:rsid w:val="00F17268"/>
    <w:rsid w:val="00F417F0"/>
    <w:rsid w:val="00F44CB5"/>
    <w:rsid w:val="00F53A40"/>
    <w:rsid w:val="00F71C0E"/>
    <w:rsid w:val="00FA340D"/>
    <w:rsid w:val="00FC624B"/>
    <w:rsid w:val="00FD5894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7810"/>
  <w15:chartTrackingRefBased/>
  <w15:docId w15:val="{D71B47EA-5FA8-425D-8FAC-5A27A905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46CA"/>
    <w:pPr>
      <w:spacing w:after="0" w:line="276" w:lineRule="auto"/>
    </w:pPr>
    <w:rPr>
      <w:rFonts w:ascii="Arial" w:eastAsia="Arial" w:hAnsi="Arial" w:cs="Arial"/>
      <w:lang w:val="it"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614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71C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46C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6CA"/>
    <w:rPr>
      <w:rFonts w:ascii="Arial" w:eastAsia="Arial" w:hAnsi="Arial" w:cs="Arial"/>
      <w:lang w:val="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646C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6CA"/>
    <w:rPr>
      <w:rFonts w:ascii="Arial" w:eastAsia="Arial" w:hAnsi="Arial" w:cs="Arial"/>
      <w:lang w:val="it" w:eastAsia="it-IT"/>
    </w:rPr>
  </w:style>
  <w:style w:type="character" w:styleId="Collegamentoipertestuale">
    <w:name w:val="Hyperlink"/>
    <w:basedOn w:val="Carpredefinitoparagrafo"/>
    <w:uiPriority w:val="99"/>
    <w:unhideWhenUsed/>
    <w:rsid w:val="00C646CA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F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EF7792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F71C0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6149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t" w:eastAsia="it-IT"/>
    </w:rPr>
  </w:style>
  <w:style w:type="character" w:customStyle="1" w:styleId="bumpedfont15">
    <w:name w:val="bumpedfont15"/>
    <w:basedOn w:val="Carpredefinitoparagrafo"/>
    <w:rsid w:val="00050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fieradidacta.indire.it/it/didacta-sicilia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eradidacta.indire.it/it/programma-didacta-sicilia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4686</Characters>
  <Application>Microsoft Office Word</Application>
  <DocSecurity>4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Centi</dc:creator>
  <cp:keywords/>
  <dc:description/>
  <cp:lastModifiedBy>Patrizia Centi</cp:lastModifiedBy>
  <cp:revision>2</cp:revision>
  <cp:lastPrinted>2022-09-26T15:01:00Z</cp:lastPrinted>
  <dcterms:created xsi:type="dcterms:W3CDTF">2022-09-30T06:03:00Z</dcterms:created>
  <dcterms:modified xsi:type="dcterms:W3CDTF">2022-09-30T06:03:00Z</dcterms:modified>
</cp:coreProperties>
</file>