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7E32210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4B88AD6F" w:rsidR="003666A2" w:rsidRDefault="00024D94" w:rsidP="00996491">
      <w:pPr>
        <w:pStyle w:val="Titolo1"/>
        <w:spacing w:before="93"/>
        <w:ind w:left="7920"/>
      </w:pPr>
      <w:r>
        <w:t xml:space="preserve">Allegato </w:t>
      </w:r>
      <w:r w:rsidR="001C60B1">
        <w:t>3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6B991350" w14:textId="77777777" w:rsidR="007F2FDF" w:rsidRPr="00E11CBE" w:rsidRDefault="007F2FDF" w:rsidP="007F2FDF">
      <w:pPr>
        <w:pStyle w:val="Default"/>
        <w:spacing w:line="276" w:lineRule="auto"/>
        <w:ind w:left="720"/>
        <w:jc w:val="both"/>
        <w:rPr>
          <w:rFonts w:eastAsiaTheme="minorEastAsia"/>
          <w:b/>
          <w:bCs/>
          <w:sz w:val="18"/>
          <w:szCs w:val="18"/>
        </w:rPr>
      </w:pPr>
      <w:r w:rsidRPr="009F005A">
        <w:rPr>
          <w:rFonts w:eastAsia="Arial"/>
          <w:b/>
          <w:bCs/>
          <w:sz w:val="20"/>
          <w:szCs w:val="20"/>
        </w:rPr>
        <w:t xml:space="preserve">AVVISO PUBBLICO DI INDAGINE DI MERCATO PER UN EVENTUALE SUCCESSIVO AFFIDAMENTO DIRETTO, MEDIANTE TRATTATIVA DIRETTA SU MEPA O AFFIDAMENTO DIRETTO SU START, AI SENSI DELL' ART. 50 COMMA 1 LETT. B DEL D.LGS 36/2023, </w:t>
      </w:r>
      <w:r w:rsidRPr="00E11CBE">
        <w:rPr>
          <w:rFonts w:eastAsiaTheme="minorEastAsia"/>
          <w:b/>
          <w:bCs/>
          <w:sz w:val="18"/>
          <w:szCs w:val="18"/>
        </w:rPr>
        <w:t xml:space="preserve">PER L’ACQUISIZIONE DI SERVIZI CONGRESSUALI, DI CATERING E CONNESSI (FORNITURA GADGET E </w:t>
      </w:r>
      <w:r>
        <w:rPr>
          <w:rFonts w:eastAsiaTheme="minorEastAsia"/>
          <w:b/>
          <w:bCs/>
          <w:sz w:val="18"/>
          <w:szCs w:val="18"/>
        </w:rPr>
        <w:t>MATERIALI TIPOGRAFICI</w:t>
      </w:r>
      <w:r w:rsidRPr="00E11CBE">
        <w:rPr>
          <w:rFonts w:eastAsiaTheme="minorEastAsia"/>
          <w:b/>
          <w:bCs/>
          <w:sz w:val="18"/>
          <w:szCs w:val="18"/>
        </w:rPr>
        <w:t xml:space="preserve">) IN OCCASIONE DEL </w:t>
      </w:r>
      <w:r w:rsidRPr="00E11CBE">
        <w:rPr>
          <w:rFonts w:eastAsiaTheme="minorEastAsia"/>
          <w:b/>
          <w:bCs/>
          <w:color w:val="auto"/>
          <w:sz w:val="18"/>
          <w:szCs w:val="18"/>
        </w:rPr>
        <w:t xml:space="preserve"> SEMINARIO “ERASMUS+ KICK OFF AZIONE CHIAVE 1 CALL 2024: MOBILITÀ INDIVIDUALE ERASMUS+” DEDICATO AI BENEFICIARI 2024 DEL SETTORE ISTRUZIONE SUPERIORE PER LE ATTIVITÀ ERASMUS+ KA131 E KA171</w:t>
      </w:r>
      <w:r w:rsidRPr="00E11CBE">
        <w:rPr>
          <w:rFonts w:eastAsiaTheme="minorEastAsia"/>
          <w:b/>
          <w:bCs/>
          <w:sz w:val="18"/>
          <w:szCs w:val="18"/>
        </w:rPr>
        <w:t xml:space="preserve"> CHE SI TERRÀ A ROMA NEI GIORNI </w:t>
      </w:r>
      <w:r w:rsidRPr="00E11CBE">
        <w:rPr>
          <w:rFonts w:eastAsiaTheme="minorEastAsia"/>
          <w:b/>
          <w:bCs/>
          <w:color w:val="auto"/>
          <w:sz w:val="18"/>
          <w:szCs w:val="18"/>
        </w:rPr>
        <w:t>3 E 4 LUGLIO 2024</w:t>
      </w:r>
      <w:r w:rsidRPr="00E11CBE">
        <w:rPr>
          <w:rFonts w:eastAsiaTheme="minorEastAsia"/>
          <w:b/>
          <w:bCs/>
          <w:sz w:val="18"/>
          <w:szCs w:val="18"/>
        </w:rPr>
        <w:t xml:space="preserve">. </w:t>
      </w:r>
    </w:p>
    <w:p w14:paraId="6A86DB59" w14:textId="77777777" w:rsidR="007F2FDF" w:rsidRPr="00E11CBE" w:rsidRDefault="007F2FDF" w:rsidP="007F2FDF">
      <w:pPr>
        <w:pStyle w:val="Default"/>
        <w:spacing w:line="276" w:lineRule="auto"/>
        <w:ind w:left="720"/>
        <w:jc w:val="both"/>
        <w:rPr>
          <w:rFonts w:eastAsia="Arial"/>
          <w:b/>
          <w:bCs/>
          <w:sz w:val="20"/>
          <w:szCs w:val="20"/>
        </w:rPr>
      </w:pPr>
      <w:r w:rsidRPr="00E11CBE">
        <w:rPr>
          <w:rFonts w:eastAsiaTheme="minorEastAsia"/>
          <w:b/>
          <w:bCs/>
          <w:color w:val="auto"/>
          <w:sz w:val="18"/>
          <w:szCs w:val="18"/>
        </w:rPr>
        <w:t>CUP: B59B24000010007</w:t>
      </w:r>
    </w:p>
    <w:p w14:paraId="72757ED6" w14:textId="5ABEB7AC" w:rsidR="00832CEA" w:rsidRPr="00832CEA" w:rsidRDefault="00832CEA" w:rsidP="00CB1EB8">
      <w:pPr>
        <w:pStyle w:val="Default"/>
        <w:ind w:left="993" w:right="227"/>
        <w:jc w:val="both"/>
        <w:rPr>
          <w:b/>
          <w:bCs/>
          <w:sz w:val="20"/>
          <w:szCs w:val="20"/>
        </w:rPr>
      </w:pPr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 w:rsidP="007F2FD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11962E41" w:rsidR="006A7C3C" w:rsidRPr="007F2FDF" w:rsidRDefault="007F2FDF" w:rsidP="007F2FDF">
                            <w:pPr>
                              <w:ind w:left="2867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7F2FDF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Inserire ragione sociale</w:t>
                            </w: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96.65pt;margin-top:17.75pt;width:441.7pt;height:69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 w:rsidP="007F2FD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11962E41" w:rsidR="006A7C3C" w:rsidRPr="007F2FDF" w:rsidRDefault="007F2FDF" w:rsidP="007F2FDF">
                      <w:pPr>
                        <w:ind w:left="2867"/>
                        <w:rPr>
                          <w:bCs/>
                          <w:i/>
                          <w:iCs/>
                          <w:sz w:val="20"/>
                        </w:rPr>
                      </w:pPr>
                      <w:r w:rsidRPr="007F2FDF">
                        <w:rPr>
                          <w:bCs/>
                          <w:i/>
                          <w:iCs/>
                          <w:sz w:val="20"/>
                        </w:rPr>
                        <w:t>Inserire ragione sociale</w:t>
                      </w: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214169">
              <v:line id="Line 14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89pt" from="103.4pt,-30.95pt" to="531.5pt,-30.95pt" w14:anchorId="5F94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7F2FDF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  <w:rPr>
          <w:lang w:val="en-US"/>
        </w:rPr>
      </w:pPr>
      <w:r w:rsidRPr="007F2FDF">
        <w:rPr>
          <w:lang w:val="en-US"/>
        </w:rPr>
        <w:t>cap</w:t>
      </w:r>
      <w:r w:rsidRPr="007F2FDF">
        <w:rPr>
          <w:u w:val="single"/>
          <w:lang w:val="en-US"/>
        </w:rPr>
        <w:t xml:space="preserve"> </w:t>
      </w:r>
      <w:r w:rsidRPr="007F2FDF">
        <w:rPr>
          <w:u w:val="single"/>
          <w:lang w:val="en-US"/>
        </w:rPr>
        <w:tab/>
      </w:r>
      <w:r w:rsidRPr="007F2FDF">
        <w:rPr>
          <w:lang w:val="en-US"/>
        </w:rPr>
        <w:t>,</w:t>
      </w:r>
      <w:r w:rsidRPr="007F2FDF">
        <w:rPr>
          <w:spacing w:val="11"/>
          <w:lang w:val="en-US"/>
        </w:rPr>
        <w:t xml:space="preserve"> </w:t>
      </w:r>
      <w:r w:rsidRPr="007F2FDF">
        <w:rPr>
          <w:lang w:val="en-US"/>
        </w:rPr>
        <w:t>n.</w:t>
      </w:r>
      <w:r w:rsidRPr="007F2FDF">
        <w:rPr>
          <w:spacing w:val="12"/>
          <w:lang w:val="en-US"/>
        </w:rPr>
        <w:t xml:space="preserve"> </w:t>
      </w:r>
      <w:r w:rsidRPr="007F2FDF">
        <w:rPr>
          <w:lang w:val="en-US"/>
        </w:rPr>
        <w:t>tel.</w:t>
      </w:r>
      <w:r w:rsidRPr="007F2FDF">
        <w:rPr>
          <w:u w:val="single"/>
          <w:lang w:val="en-US"/>
        </w:rPr>
        <w:t xml:space="preserve"> </w:t>
      </w:r>
      <w:r w:rsidRPr="007F2FDF">
        <w:rPr>
          <w:u w:val="single"/>
          <w:lang w:val="en-US"/>
        </w:rPr>
        <w:tab/>
      </w:r>
      <w:r w:rsidRPr="007F2FDF">
        <w:rPr>
          <w:lang w:val="en-US"/>
        </w:rPr>
        <w:t>n.</w:t>
      </w:r>
      <w:r w:rsidRPr="007F2FDF">
        <w:rPr>
          <w:spacing w:val="10"/>
          <w:lang w:val="en-US"/>
        </w:rPr>
        <w:t xml:space="preserve"> </w:t>
      </w:r>
      <w:r w:rsidRPr="007F2FDF">
        <w:rPr>
          <w:lang w:val="en-US"/>
        </w:rPr>
        <w:t>fax</w:t>
      </w:r>
      <w:r w:rsidRPr="007F2FDF">
        <w:rPr>
          <w:spacing w:val="13"/>
          <w:lang w:val="en-US"/>
        </w:rPr>
        <w:t xml:space="preserve"> </w:t>
      </w:r>
      <w:r w:rsidRPr="007F2FDF">
        <w:rPr>
          <w:u w:val="single"/>
          <w:lang w:val="en-US"/>
        </w:rPr>
        <w:t xml:space="preserve"> </w:t>
      </w:r>
      <w:r w:rsidRPr="007F2FDF">
        <w:rPr>
          <w:u w:val="single"/>
          <w:lang w:val="en-US"/>
        </w:rPr>
        <w:tab/>
      </w:r>
    </w:p>
    <w:p w14:paraId="62486C05" w14:textId="77777777" w:rsidR="003666A2" w:rsidRPr="007F2FDF" w:rsidRDefault="003666A2">
      <w:pPr>
        <w:pStyle w:val="Corpotesto"/>
        <w:spacing w:before="9"/>
        <w:rPr>
          <w:sz w:val="11"/>
          <w:lang w:val="en-US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0FB78278" w14:textId="0206A76C" w:rsidR="003666A2" w:rsidRDefault="00CC590C" w:rsidP="00333FC9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C39945" w14:textId="77777777" w:rsidR="003666A2" w:rsidRDefault="003666A2">
      <w:pPr>
        <w:pStyle w:val="Corpotesto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240E6530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2FB2DC2" w14:textId="77777777" w:rsidR="00996491" w:rsidRDefault="00996491">
      <w:pPr>
        <w:pStyle w:val="Titolo1"/>
        <w:ind w:left="3779"/>
      </w:pPr>
    </w:p>
    <w:p w14:paraId="2B105A04" w14:textId="77777777" w:rsidR="00996491" w:rsidRDefault="00996491">
      <w:pPr>
        <w:pStyle w:val="Titolo1"/>
        <w:ind w:left="3779"/>
      </w:pPr>
    </w:p>
    <w:p w14:paraId="6FD0F868" w14:textId="191739C8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2 </w:t>
      </w:r>
      <w:r>
        <w:rPr>
          <w:i/>
          <w:sz w:val="20"/>
        </w:rPr>
        <w:t xml:space="preserve"> del D.Lgs.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Pr="00996491" w:rsidRDefault="003666A2">
      <w:pPr>
        <w:pStyle w:val="Corpotesto"/>
      </w:pPr>
    </w:p>
    <w:p w14:paraId="5043CB0F" w14:textId="1ECA68FB" w:rsidR="003666A2" w:rsidRPr="00996491" w:rsidRDefault="00374D24">
      <w:pPr>
        <w:pStyle w:val="Corpotesto"/>
        <w:spacing w:before="7"/>
      </w:pP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DE3AC2">
              <v:line id="Line 13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1.3pt" to="541.3pt,11.3pt" w14:anchorId="0BF6D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EB3FF1">
              <v:line id="Line 12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28.55pt" to="541.3pt,28.55pt" w14:anchorId="53EBD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A23325">
              <v:line id="Line 11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45.8pt" to="541.3pt,45.8pt" w14:anchorId="51AE6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1CFAD7">
              <v:line id="Line 10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63.05pt" to="541.3pt,63.05pt" w14:anchorId="5358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>
                <w10:wrap type="topAndBottom" anchorx="page"/>
              </v:line>
            </w:pict>
          </mc:Fallback>
        </mc:AlternateContent>
      </w:r>
    </w:p>
    <w:p w14:paraId="07459315" w14:textId="77777777" w:rsidR="003666A2" w:rsidRPr="00996491" w:rsidRDefault="003666A2">
      <w:pPr>
        <w:pStyle w:val="Corpotesto"/>
        <w:spacing w:before="9"/>
      </w:pPr>
    </w:p>
    <w:p w14:paraId="738610EB" w14:textId="77777777" w:rsidR="003666A2" w:rsidRPr="00996491" w:rsidRDefault="003666A2">
      <w:pPr>
        <w:pStyle w:val="Corpotesto"/>
      </w:pPr>
    </w:p>
    <w:p w14:paraId="110D2FB9" w14:textId="77777777" w:rsidR="00996491" w:rsidRPr="00996491" w:rsidRDefault="00996491">
      <w:pPr>
        <w:pStyle w:val="Corpotesto"/>
      </w:pPr>
    </w:p>
    <w:p w14:paraId="2ACD75EC" w14:textId="77777777" w:rsidR="00F47492" w:rsidRDefault="00F47492">
      <w:pPr>
        <w:pStyle w:val="Corpotesto"/>
        <w:spacing w:line="20" w:lineRule="exact"/>
        <w:ind w:left="1134"/>
      </w:pPr>
    </w:p>
    <w:p w14:paraId="39B66EBF" w14:textId="77777777" w:rsidR="00F47492" w:rsidRDefault="00F47492">
      <w:pPr>
        <w:pStyle w:val="Corpotesto"/>
        <w:spacing w:line="20" w:lineRule="exact"/>
        <w:ind w:left="1134"/>
      </w:pPr>
    </w:p>
    <w:p w14:paraId="32DF521F" w14:textId="77777777" w:rsidR="00F47492" w:rsidRDefault="00F47492">
      <w:pPr>
        <w:pStyle w:val="Corpotesto"/>
        <w:spacing w:line="20" w:lineRule="exact"/>
        <w:ind w:left="1134"/>
      </w:pPr>
    </w:p>
    <w:p w14:paraId="080A7D6A" w14:textId="77777777" w:rsidR="00F47492" w:rsidRDefault="00F47492">
      <w:pPr>
        <w:pStyle w:val="Corpotesto"/>
        <w:spacing w:line="20" w:lineRule="exact"/>
        <w:ind w:left="1134"/>
      </w:pPr>
    </w:p>
    <w:p w14:paraId="0493D716" w14:textId="77777777" w:rsidR="00F47492" w:rsidRDefault="00F47492">
      <w:pPr>
        <w:pStyle w:val="Corpotesto"/>
        <w:spacing w:line="20" w:lineRule="exact"/>
        <w:ind w:left="1134"/>
      </w:pPr>
    </w:p>
    <w:p w14:paraId="74021D02" w14:textId="77777777" w:rsidR="00F47492" w:rsidRDefault="00F47492">
      <w:pPr>
        <w:pStyle w:val="Corpotesto"/>
        <w:spacing w:line="20" w:lineRule="exact"/>
        <w:ind w:left="1134"/>
      </w:pPr>
    </w:p>
    <w:p w14:paraId="3A0FF5F2" w14:textId="36AF093C" w:rsidR="003666A2" w:rsidRPr="00996491" w:rsidRDefault="00374D24">
      <w:pPr>
        <w:pStyle w:val="Corpotesto"/>
        <w:spacing w:line="20" w:lineRule="exact"/>
        <w:ind w:left="1134"/>
      </w:pPr>
      <w:r w:rsidRPr="00996491">
        <w:rPr>
          <w:noProof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2BA5AB">
              <v:group id="Group 8" style="width:439.25pt;height:.65pt;mso-position-horizontal-relative:char;mso-position-vertical-relative:line" coordsize="8785,13" o:spid="_x0000_s1026" w14:anchorId="68FA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style="position:absolute;visibility:visible;mso-wrap-style:square" o:spid="_x0000_s1027" strokeweight=".63pt" o:connectortype="straight" from="0,6" to="87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5630AD66" w14:textId="5A35A0C9" w:rsidR="003666A2" w:rsidRPr="00996491" w:rsidRDefault="00374D24">
      <w:pPr>
        <w:pStyle w:val="Corpotesto"/>
        <w:spacing w:before="9"/>
      </w:pP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0BDF2B">
              <v:line id="Line 7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6.6pt" to="541.3pt,16.6pt" w14:anchorId="6D37F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558184">
              <v:line id="Line 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33.85pt" to="541.3pt,33.85pt" w14:anchorId="3158F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A793E3">
              <v:line id="Line 5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50.45pt" to="542.05pt,50.45pt" w14:anchorId="541F6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B31420">
              <v:line id="Line 4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68.05pt" to="542.05pt,68.05pt" w14:anchorId="5232A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C8065D">
              <v:line id="Line 3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85.7pt" to="542.05pt,85.7pt" w14:anchorId="4E38D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E67B2E">
              <v:line id="Line 2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103.3pt" to="542.05pt,103.3pt" w14:anchorId="03BE0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</w:p>
    <w:p w14:paraId="61829076" w14:textId="77777777" w:rsidR="003666A2" w:rsidRPr="00996491" w:rsidRDefault="003666A2">
      <w:pPr>
        <w:pStyle w:val="Corpotesto"/>
        <w:spacing w:before="9"/>
      </w:pPr>
    </w:p>
    <w:p w14:paraId="2BA226A1" w14:textId="77777777" w:rsidR="003666A2" w:rsidRPr="00996491" w:rsidRDefault="003666A2">
      <w:pPr>
        <w:pStyle w:val="Corpotesto"/>
        <w:spacing w:before="10"/>
      </w:pPr>
    </w:p>
    <w:p w14:paraId="17AD93B2" w14:textId="77777777" w:rsidR="003666A2" w:rsidRPr="00996491" w:rsidRDefault="003666A2">
      <w:pPr>
        <w:pStyle w:val="Corpotesto"/>
        <w:spacing w:before="9"/>
      </w:pPr>
    </w:p>
    <w:p w14:paraId="0DE4B5B7" w14:textId="77777777" w:rsidR="003666A2" w:rsidRPr="00996491" w:rsidRDefault="003666A2">
      <w:pPr>
        <w:pStyle w:val="Corpotesto"/>
        <w:spacing w:before="9"/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3FB74E43" w14:textId="77777777" w:rsidR="009B031F" w:rsidRDefault="009B031F" w:rsidP="00F47492">
      <w:pPr>
        <w:pStyle w:val="Corpotesto"/>
        <w:spacing w:before="109" w:line="276" w:lineRule="auto"/>
        <w:ind w:left="1141" w:right="159"/>
        <w:jc w:val="both"/>
        <w:rPr>
          <w:i/>
        </w:rPr>
      </w:pPr>
    </w:p>
    <w:p w14:paraId="7AAD4BF1" w14:textId="3187BB97" w:rsidR="00F47492" w:rsidRPr="009B031F" w:rsidRDefault="00CC590C" w:rsidP="009B031F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026BBFE4" w:rsidR="003666A2" w:rsidRDefault="00CC590C" w:rsidP="00F47492">
      <w:pPr>
        <w:pStyle w:val="Corpotesto"/>
        <w:spacing w:before="109" w:line="276" w:lineRule="auto"/>
        <w:ind w:left="1141" w:right="159"/>
        <w:jc w:val="both"/>
      </w:pPr>
      <w:r>
        <w:rPr>
          <w:b/>
          <w:u w:val="single"/>
        </w:rPr>
        <w:lastRenderedPageBreak/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>compilata e sottoscritta dai legali rappresentanti di tutte le imprese raggruppande,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16A268D0" w:rsidR="00596B11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 xml:space="preserve">dall’art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D.Lgs. </w:t>
      </w:r>
      <w:r w:rsidR="00354D25">
        <w:t>36/2023</w:t>
      </w:r>
      <w:r w:rsidR="00EB537F">
        <w:t xml:space="preserve">, </w:t>
      </w:r>
      <w:r w:rsidR="00577B66">
        <w:t xml:space="preserve">nonché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2D22D419" w14:textId="77777777" w:rsidR="00266BE8" w:rsidRDefault="00266BE8" w:rsidP="00266BE8">
      <w:pPr>
        <w:pStyle w:val="Corpotesto"/>
        <w:spacing w:line="276" w:lineRule="auto"/>
        <w:ind w:left="1247"/>
        <w:jc w:val="both"/>
      </w:pPr>
    </w:p>
    <w:p w14:paraId="73A8EAA9" w14:textId="77777777" w:rsidR="00A74786" w:rsidRPr="00AB7E39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323F383A" w14:textId="77777777" w:rsidR="00A74786" w:rsidRPr="008D4073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artt </w:t>
      </w:r>
      <w:r w:rsidRPr="008D4073">
        <w:rPr>
          <w:rFonts w:eastAsia="Times New Roman"/>
          <w:sz w:val="20"/>
          <w:szCs w:val="20"/>
        </w:rPr>
        <w:t>94 e 95</w:t>
      </w:r>
      <w:r>
        <w:rPr>
          <w:rFonts w:eastAsia="Times New Roman"/>
          <w:sz w:val="20"/>
          <w:szCs w:val="20"/>
        </w:rPr>
        <w:t>, 96 e 97</w:t>
      </w:r>
      <w:r w:rsidRPr="008D4073">
        <w:rPr>
          <w:rFonts w:eastAsia="Times New Roman"/>
          <w:sz w:val="20"/>
          <w:szCs w:val="20"/>
        </w:rPr>
        <w:t xml:space="preserve">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>a raggruppamenti);</w:t>
      </w:r>
    </w:p>
    <w:p w14:paraId="3E5CD306" w14:textId="77777777" w:rsidR="00A74786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before="160" w:after="120" w:line="360" w:lineRule="auto"/>
        <w:contextualSpacing/>
        <w:jc w:val="both"/>
        <w:rPr>
          <w:b/>
          <w:sz w:val="20"/>
          <w:szCs w:val="20"/>
          <w:u w:val="single"/>
        </w:rPr>
      </w:pPr>
      <w:r w:rsidRPr="00F440C5">
        <w:rPr>
          <w:sz w:val="20"/>
          <w:szCs w:val="20"/>
        </w:rPr>
        <w:t>Iscrizione al mercato elettronico della Pubblica Amministrazione – Mepa, nella categoria merceologica “Gestione eventi – Servizio di organizzazione e gestione integrata degli eventi”</w:t>
      </w:r>
      <w:r>
        <w:rPr>
          <w:sz w:val="20"/>
          <w:szCs w:val="20"/>
        </w:rPr>
        <w:t xml:space="preserve"> e su START </w:t>
      </w:r>
      <w:r w:rsidRPr="007A06DA">
        <w:rPr>
          <w:sz w:val="20"/>
          <w:szCs w:val="20"/>
        </w:rPr>
        <w:t xml:space="preserve">alla categoria di abilitazione </w:t>
      </w:r>
      <w:r w:rsidRPr="00F440C5">
        <w:rPr>
          <w:sz w:val="20"/>
          <w:szCs w:val="20"/>
        </w:rPr>
        <w:t>79952000-2. Servizi di organizzazione di eventi</w:t>
      </w:r>
      <w:r>
        <w:rPr>
          <w:sz w:val="20"/>
          <w:szCs w:val="20"/>
        </w:rPr>
        <w:t>.</w:t>
      </w:r>
    </w:p>
    <w:bookmarkEnd w:id="0"/>
    <w:p w14:paraId="31C1E116" w14:textId="77777777" w:rsidR="001870A7" w:rsidRDefault="001870A7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F47D92A" w14:textId="338CAA3F" w:rsidR="00F47492" w:rsidRDefault="00EB537F" w:rsidP="00F47492">
      <w:pPr>
        <w:pStyle w:val="Titolo1"/>
        <w:spacing w:before="94"/>
        <w:ind w:left="4590"/>
      </w:pPr>
      <w:r>
        <w:t>DICHIARA ALTRESI’</w:t>
      </w:r>
    </w:p>
    <w:p w14:paraId="67626D92" w14:textId="77777777" w:rsidR="00F47492" w:rsidRPr="00F47492" w:rsidRDefault="00F47492" w:rsidP="00F47492">
      <w:pPr>
        <w:pStyle w:val="Titolo1"/>
        <w:spacing w:before="94"/>
        <w:ind w:left="4590"/>
      </w:pPr>
    </w:p>
    <w:p w14:paraId="59A2BDDC" w14:textId="4847284E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r w:rsidR="004F4E86" w:rsidRPr="00741DF9">
        <w:rPr>
          <w:sz w:val="20"/>
          <w:szCs w:val="20"/>
        </w:rPr>
        <w:t xml:space="preserve">D.Lgs.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40592DE2" w14:textId="5826EEC4" w:rsidR="004F4E86" w:rsidRPr="00154D6E" w:rsidRDefault="00F004C5" w:rsidP="00154D6E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2BBB5480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r w:rsidR="00154D6E">
        <w:t>all’avviso</w:t>
      </w:r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forniti e raccolti in occasione del presente procedimento (dati anagrafici, dati bancari, dati previdenziali, eventuali dati relativi a condanne penali e reati, ecc.) verranno utilizzati esclusivamente per finalità inerenti la definizione del presente procedimento oltre che per l’adempimento degli obblighi previsti dalle disposizioni normative e regolamentari vigenti in materia;</w:t>
      </w: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1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2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3E5E411C" w14:textId="57415443" w:rsidR="00604AFC" w:rsidRPr="00F47492" w:rsidRDefault="005079C4" w:rsidP="00F47492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>In qualità di interessato, ha infine specifico diritto di proporre un reclamo all’Autorità Garante per la protezione dei dati personali, con sede in Roma, Piazza di Monte Citorio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410FE3F2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3D2AE15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0F7D6DAE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4F1BFA0A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5DF47185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1D9909C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404E987B" w14:textId="77777777" w:rsidR="00F47492" w:rsidRP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r>
        <w:t xml:space="preserve">e </w:t>
      </w:r>
      <w:r w:rsidR="001447DA">
        <w:t xml:space="preserve"> </w:t>
      </w:r>
      <w:r>
        <w:t>MANIFESTA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*In caso di RTI non costituito il presente modello deve essere firmato da tutti i legali rappresentanti di tutte le imprese raggruppande: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03B34004" w14:textId="39EC4FEF" w:rsidR="00A764C9" w:rsidRPr="00604AFC" w:rsidRDefault="00A732CF" w:rsidP="00A764C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>Firma digitale 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8E9F28E" w14:textId="190D7B16" w:rsidR="00604AFC" w:rsidRPr="00604AFC" w:rsidRDefault="00766AF5" w:rsidP="00604AFC">
      <w:pPr>
        <w:widowControl/>
        <w:tabs>
          <w:tab w:val="left" w:pos="4962"/>
        </w:tabs>
        <w:autoSpaceDE/>
        <w:autoSpaceDN/>
        <w:spacing w:after="160"/>
        <w:ind w:left="72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sectPr w:rsidR="00604AFC" w:rsidRPr="00604AFC" w:rsidSect="000A11AB">
      <w:headerReference w:type="default" r:id="rId13"/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442D" w14:textId="77777777" w:rsidR="00701AD7" w:rsidRDefault="00701AD7">
      <w:r>
        <w:separator/>
      </w:r>
    </w:p>
  </w:endnote>
  <w:endnote w:type="continuationSeparator" w:id="0">
    <w:p w14:paraId="0FA061E7" w14:textId="77777777" w:rsidR="00701AD7" w:rsidRDefault="00701AD7">
      <w:r>
        <w:continuationSeparator/>
      </w:r>
    </w:p>
  </w:endnote>
  <w:endnote w:type="continuationNotice" w:id="1">
    <w:p w14:paraId="0C31F1FF" w14:textId="77777777" w:rsidR="00701AD7" w:rsidRDefault="00701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89E9" w14:textId="77777777" w:rsidR="00701AD7" w:rsidRDefault="00701AD7">
      <w:r>
        <w:separator/>
      </w:r>
    </w:p>
  </w:footnote>
  <w:footnote w:type="continuationSeparator" w:id="0">
    <w:p w14:paraId="2286C943" w14:textId="77777777" w:rsidR="00701AD7" w:rsidRDefault="00701AD7">
      <w:r>
        <w:continuationSeparator/>
      </w:r>
    </w:p>
  </w:footnote>
  <w:footnote w:type="continuationNotice" w:id="1">
    <w:p w14:paraId="6D27BEDF" w14:textId="77777777" w:rsidR="00701AD7" w:rsidRDefault="00701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2851763D"/>
    <w:multiLevelType w:val="hybridMultilevel"/>
    <w:tmpl w:val="2580EE2C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4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5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7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9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10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1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2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718" w:hanging="360"/>
      </w:pPr>
    </w:lvl>
    <w:lvl w:ilvl="2" w:tplc="0410001B" w:tentative="1">
      <w:start w:val="1"/>
      <w:numFmt w:val="lowerRoman"/>
      <w:lvlText w:val="%3."/>
      <w:lvlJc w:val="right"/>
      <w:pPr>
        <w:ind w:left="3438" w:hanging="180"/>
      </w:pPr>
    </w:lvl>
    <w:lvl w:ilvl="3" w:tplc="0410000F" w:tentative="1">
      <w:start w:val="1"/>
      <w:numFmt w:val="decimal"/>
      <w:lvlText w:val="%4."/>
      <w:lvlJc w:val="left"/>
      <w:pPr>
        <w:ind w:left="4158" w:hanging="360"/>
      </w:pPr>
    </w:lvl>
    <w:lvl w:ilvl="4" w:tplc="04100019" w:tentative="1">
      <w:start w:val="1"/>
      <w:numFmt w:val="lowerLetter"/>
      <w:lvlText w:val="%5."/>
      <w:lvlJc w:val="left"/>
      <w:pPr>
        <w:ind w:left="4878" w:hanging="360"/>
      </w:pPr>
    </w:lvl>
    <w:lvl w:ilvl="5" w:tplc="0410001B" w:tentative="1">
      <w:start w:val="1"/>
      <w:numFmt w:val="lowerRoman"/>
      <w:lvlText w:val="%6."/>
      <w:lvlJc w:val="right"/>
      <w:pPr>
        <w:ind w:left="5598" w:hanging="180"/>
      </w:pPr>
    </w:lvl>
    <w:lvl w:ilvl="6" w:tplc="0410000F" w:tentative="1">
      <w:start w:val="1"/>
      <w:numFmt w:val="decimal"/>
      <w:lvlText w:val="%7."/>
      <w:lvlJc w:val="left"/>
      <w:pPr>
        <w:ind w:left="6318" w:hanging="360"/>
      </w:pPr>
    </w:lvl>
    <w:lvl w:ilvl="7" w:tplc="04100019" w:tentative="1">
      <w:start w:val="1"/>
      <w:numFmt w:val="lowerLetter"/>
      <w:lvlText w:val="%8."/>
      <w:lvlJc w:val="left"/>
      <w:pPr>
        <w:ind w:left="7038" w:hanging="360"/>
      </w:pPr>
    </w:lvl>
    <w:lvl w:ilvl="8" w:tplc="0410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4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9"/>
  </w:num>
  <w:num w:numId="2" w16cid:durableId="1466702573">
    <w:abstractNumId w:val="1"/>
  </w:num>
  <w:num w:numId="3" w16cid:durableId="395934730">
    <w:abstractNumId w:val="14"/>
  </w:num>
  <w:num w:numId="4" w16cid:durableId="1462115796">
    <w:abstractNumId w:val="12"/>
  </w:num>
  <w:num w:numId="5" w16cid:durableId="1823888195">
    <w:abstractNumId w:val="11"/>
  </w:num>
  <w:num w:numId="6" w16cid:durableId="1097016890">
    <w:abstractNumId w:val="4"/>
  </w:num>
  <w:num w:numId="7" w16cid:durableId="591085690">
    <w:abstractNumId w:val="0"/>
  </w:num>
  <w:num w:numId="8" w16cid:durableId="1011880907">
    <w:abstractNumId w:val="6"/>
  </w:num>
  <w:num w:numId="9" w16cid:durableId="1871722255">
    <w:abstractNumId w:val="2"/>
  </w:num>
  <w:num w:numId="10" w16cid:durableId="1398934825">
    <w:abstractNumId w:val="7"/>
  </w:num>
  <w:num w:numId="11" w16cid:durableId="301276411">
    <w:abstractNumId w:val="13"/>
  </w:num>
  <w:num w:numId="12" w16cid:durableId="577787881">
    <w:abstractNumId w:val="8"/>
  </w:num>
  <w:num w:numId="13" w16cid:durableId="106193790">
    <w:abstractNumId w:val="10"/>
  </w:num>
  <w:num w:numId="14" w16cid:durableId="1272515785">
    <w:abstractNumId w:val="5"/>
  </w:num>
  <w:num w:numId="15" w16cid:durableId="185082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31BD6"/>
    <w:rsid w:val="00144068"/>
    <w:rsid w:val="001447DA"/>
    <w:rsid w:val="00154D6E"/>
    <w:rsid w:val="00156135"/>
    <w:rsid w:val="00164892"/>
    <w:rsid w:val="00175FCD"/>
    <w:rsid w:val="00182B46"/>
    <w:rsid w:val="001870A7"/>
    <w:rsid w:val="001A723D"/>
    <w:rsid w:val="001C2108"/>
    <w:rsid w:val="001C258E"/>
    <w:rsid w:val="001C60B1"/>
    <w:rsid w:val="001C67AC"/>
    <w:rsid w:val="001D0F4C"/>
    <w:rsid w:val="00201909"/>
    <w:rsid w:val="00205492"/>
    <w:rsid w:val="00222567"/>
    <w:rsid w:val="00227ADF"/>
    <w:rsid w:val="00233BB5"/>
    <w:rsid w:val="00235554"/>
    <w:rsid w:val="00245848"/>
    <w:rsid w:val="00266BE8"/>
    <w:rsid w:val="0027689F"/>
    <w:rsid w:val="00277FBF"/>
    <w:rsid w:val="002979D3"/>
    <w:rsid w:val="002B2759"/>
    <w:rsid w:val="002E1DAB"/>
    <w:rsid w:val="002F236E"/>
    <w:rsid w:val="00304983"/>
    <w:rsid w:val="00316644"/>
    <w:rsid w:val="00333FC9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B78FB"/>
    <w:rsid w:val="003D6FEB"/>
    <w:rsid w:val="003F331D"/>
    <w:rsid w:val="0040284F"/>
    <w:rsid w:val="00403DE8"/>
    <w:rsid w:val="00435E01"/>
    <w:rsid w:val="00446E42"/>
    <w:rsid w:val="0045234C"/>
    <w:rsid w:val="00475268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04AFC"/>
    <w:rsid w:val="0060580A"/>
    <w:rsid w:val="006231B8"/>
    <w:rsid w:val="00635870"/>
    <w:rsid w:val="0064099B"/>
    <w:rsid w:val="00650508"/>
    <w:rsid w:val="006539F8"/>
    <w:rsid w:val="00656D3B"/>
    <w:rsid w:val="006729C4"/>
    <w:rsid w:val="006919CA"/>
    <w:rsid w:val="00694165"/>
    <w:rsid w:val="006A1F11"/>
    <w:rsid w:val="006A7C3C"/>
    <w:rsid w:val="006B218F"/>
    <w:rsid w:val="006B72A7"/>
    <w:rsid w:val="006F0786"/>
    <w:rsid w:val="00701AD7"/>
    <w:rsid w:val="00715E93"/>
    <w:rsid w:val="00721BC0"/>
    <w:rsid w:val="00741DF9"/>
    <w:rsid w:val="00746ECF"/>
    <w:rsid w:val="00754773"/>
    <w:rsid w:val="00766AF5"/>
    <w:rsid w:val="00780B4B"/>
    <w:rsid w:val="00792777"/>
    <w:rsid w:val="007B6931"/>
    <w:rsid w:val="007C2DFA"/>
    <w:rsid w:val="007F2FDF"/>
    <w:rsid w:val="007F6B97"/>
    <w:rsid w:val="00806628"/>
    <w:rsid w:val="0082452E"/>
    <w:rsid w:val="00831818"/>
    <w:rsid w:val="00832CEA"/>
    <w:rsid w:val="00843986"/>
    <w:rsid w:val="00846D66"/>
    <w:rsid w:val="0085313C"/>
    <w:rsid w:val="00871DCB"/>
    <w:rsid w:val="00873F06"/>
    <w:rsid w:val="008B7E60"/>
    <w:rsid w:val="008E02EC"/>
    <w:rsid w:val="00902E55"/>
    <w:rsid w:val="00903EFE"/>
    <w:rsid w:val="00907EB5"/>
    <w:rsid w:val="00910828"/>
    <w:rsid w:val="00912587"/>
    <w:rsid w:val="009128FA"/>
    <w:rsid w:val="00917764"/>
    <w:rsid w:val="00936367"/>
    <w:rsid w:val="00957613"/>
    <w:rsid w:val="0096512A"/>
    <w:rsid w:val="0099017E"/>
    <w:rsid w:val="00996491"/>
    <w:rsid w:val="009B031F"/>
    <w:rsid w:val="009B3542"/>
    <w:rsid w:val="009B54AA"/>
    <w:rsid w:val="009C1133"/>
    <w:rsid w:val="009D059B"/>
    <w:rsid w:val="009E16D0"/>
    <w:rsid w:val="009E19A9"/>
    <w:rsid w:val="009E1F10"/>
    <w:rsid w:val="009E26D0"/>
    <w:rsid w:val="009F7874"/>
    <w:rsid w:val="00A113F8"/>
    <w:rsid w:val="00A31CD7"/>
    <w:rsid w:val="00A359D8"/>
    <w:rsid w:val="00A5145E"/>
    <w:rsid w:val="00A732CF"/>
    <w:rsid w:val="00A74786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E7164"/>
    <w:rsid w:val="00BF1EB9"/>
    <w:rsid w:val="00BF41BA"/>
    <w:rsid w:val="00C23256"/>
    <w:rsid w:val="00C27962"/>
    <w:rsid w:val="00C437D2"/>
    <w:rsid w:val="00C5418F"/>
    <w:rsid w:val="00C73EC0"/>
    <w:rsid w:val="00C819E5"/>
    <w:rsid w:val="00C8388E"/>
    <w:rsid w:val="00C96D0F"/>
    <w:rsid w:val="00CB1EB8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B7094"/>
    <w:rsid w:val="00DC08FB"/>
    <w:rsid w:val="00DD0C99"/>
    <w:rsid w:val="00DF32B3"/>
    <w:rsid w:val="00E00244"/>
    <w:rsid w:val="00E055F7"/>
    <w:rsid w:val="00E20D88"/>
    <w:rsid w:val="00E344A9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3000"/>
    <w:rsid w:val="00F36724"/>
    <w:rsid w:val="00F47492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22E6478"/>
    <w:rsid w:val="13677589"/>
    <w:rsid w:val="3821444E"/>
    <w:rsid w:val="50786937"/>
    <w:rsid w:val="585E057E"/>
    <w:rsid w:val="5932ABC7"/>
    <w:rsid w:val="608B2AEF"/>
    <w:rsid w:val="69F0C92F"/>
    <w:rsid w:val="72B210F6"/>
    <w:rsid w:val="7D1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E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9A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E1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9A9"/>
    <w:rPr>
      <w:rFonts w:ascii="Arial" w:eastAsia="Arial" w:hAnsi="Arial" w:cs="Arial"/>
      <w:lang w:val="it-IT" w:eastAsia="it-IT" w:bidi="it-IT"/>
    </w:rPr>
  </w:style>
  <w:style w:type="character" w:customStyle="1" w:styleId="normaltextrun">
    <w:name w:val="normaltextrun"/>
    <w:basedOn w:val="Carpredefinitoparagrafo"/>
    <w:rsid w:val="00E3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//indire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1257</Words>
  <Characters>7170</Characters>
  <Application>Microsoft Office Word</Application>
  <DocSecurity>0</DocSecurity>
  <Lines>59</Lines>
  <Paragraphs>16</Paragraphs>
  <ScaleCrop>false</ScaleCrop>
  <Company>Microsoft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Orietta Casini</cp:lastModifiedBy>
  <cp:revision>40</cp:revision>
  <cp:lastPrinted>2023-07-11T07:05:00Z</cp:lastPrinted>
  <dcterms:created xsi:type="dcterms:W3CDTF">2023-07-20T13:10:00Z</dcterms:created>
  <dcterms:modified xsi:type="dcterms:W3CDTF">2024-04-30T14:33:00Z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